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2025家庭财产保险合同范文</w:t>
      </w:r>
      <w:bookmarkEnd w:id="1"/>
    </w:p>
    <w:p>
      <w:pPr>
        <w:jc w:val="center"/>
        <w:spacing w:before="0" w:after="450"/>
      </w:pPr>
      <w:r>
        <w:rPr>
          <w:rFonts w:ascii="Arial" w:hAnsi="Arial" w:eastAsia="Arial" w:cs="Arial"/>
          <w:color w:val="999999"/>
          <w:sz w:val="20"/>
          <w:szCs w:val="20"/>
        </w:rPr>
        <w:t xml:space="preserve">来源：网络  作者：青灯古佛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以下是为大家整理的关于《2024家庭财产保险合同范文》，供大家学习参考！　一、保险财产范围（家庭保险）　　(一)房屋子及其附属物;　　(二)服装、家具、家用电器、文化娱乐用品。　　　二、保险责任保险财产在保险单列明的地址由于下列原因造成的损...</w:t>
      </w:r>
    </w:p>
    <w:p>
      <w:pPr>
        <w:ind w:left="0" w:right="0" w:firstLine="560"/>
        <w:spacing w:before="450" w:after="450" w:line="312" w:lineRule="auto"/>
      </w:pPr>
      <w:r>
        <w:rPr>
          <w:rFonts w:ascii="宋体" w:hAnsi="宋体" w:eastAsia="宋体" w:cs="宋体"/>
          <w:color w:val="000"/>
          <w:sz w:val="28"/>
          <w:szCs w:val="28"/>
        </w:rPr>
        <w:t xml:space="preserve">以下是为大家整理的关于《2025家庭财产保险合同范文》，供大家学习参考！</w:t>
      </w:r>
    </w:p>
    <w:p>
      <w:pPr>
        <w:ind w:left="0" w:right="0" w:firstLine="560"/>
        <w:spacing w:before="450" w:after="450" w:line="312" w:lineRule="auto"/>
      </w:pPr>
      <w:r>
        <w:rPr>
          <w:rFonts w:ascii="宋体" w:hAnsi="宋体" w:eastAsia="宋体" w:cs="宋体"/>
          <w:color w:val="000"/>
          <w:sz w:val="28"/>
          <w:szCs w:val="28"/>
        </w:rPr>
        <w:t xml:space="preserve">　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2025-06-20T04:31:53+08:00</dcterms:created>
  <dcterms:modified xsi:type="dcterms:W3CDTF">2025-06-20T04:31:53+08:00</dcterms:modified>
</cp:coreProperties>
</file>

<file path=docProps/custom.xml><?xml version="1.0" encoding="utf-8"?>
<Properties xmlns="http://schemas.openxmlformats.org/officeDocument/2006/custom-properties" xmlns:vt="http://schemas.openxmlformats.org/officeDocument/2006/docPropsVTypes"/>
</file>