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房屋装修承包合同书(二十二篇)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装修承包合同书一承包人(乙方)：根据《中华人民共和国民法典》、《中华人民共和国建筑法》及有关法律法规规定，按平等、自愿、公平和诚实信用的原则，为保证本工程的施工质量、安全、进度、文明施工，明确双方在施工过程中的权利、义务和经济责任，经双...</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1)项目所在地仲裁委员会申请仲裁;</w:t>
      </w:r>
    </w:p>
    <w:p>
      <w:pPr>
        <w:ind w:left="0" w:right="0" w:firstLine="560"/>
        <w:spacing w:before="450" w:after="450" w:line="312" w:lineRule="auto"/>
      </w:pPr>
      <w:r>
        <w:rPr>
          <w:rFonts w:ascii="宋体" w:hAnsi="宋体" w:eastAsia="宋体" w:cs="宋体"/>
          <w:color w:val="000"/>
          <w:sz w:val="28"/>
          <w:szCs w:val="28"/>
        </w:rPr>
        <w:t xml:space="preserve">2)项目所在地人民法院提起诉讼;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房屋装修承包合同书六</w:t>
      </w:r>
    </w:p>
    <w:p>
      <w:pPr>
        <w:ind w:left="0" w:right="0" w:firstLine="560"/>
        <w:spacing w:before="450" w:after="450" w:line="312" w:lineRule="auto"/>
      </w:pPr>
      <w:r>
        <w:rPr>
          <w:rFonts w:ascii="宋体" w:hAnsi="宋体" w:eastAsia="宋体" w:cs="宋体"/>
          <w:color w:val="000"/>
          <w:sz w:val="28"/>
          <w:szCs w:val="28"/>
        </w:rPr>
        <w:t xml:space="preserve">发包方：电话号码：</w:t>
      </w:r>
    </w:p>
    <w:p>
      <w:pPr>
        <w:ind w:left="0" w:right="0" w:firstLine="560"/>
        <w:spacing w:before="450" w:after="450" w:line="312" w:lineRule="auto"/>
      </w:pPr>
      <w:r>
        <w:rPr>
          <w:rFonts w:ascii="宋体" w:hAnsi="宋体" w:eastAsia="宋体" w:cs="宋体"/>
          <w:color w:val="000"/>
          <w:sz w:val="28"/>
          <w:szCs w:val="28"/>
        </w:rPr>
        <w:t xml:space="preserve">承包方：电话号码：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依照《中华人民共和国民法典》及有关法律、法规的规定，结合店铺装修工程施工的特点，双方在平等、自愿、协商一致的基础上，就发包人的店铺装饰装修工程，的有关事宜达成概况：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3、工程期限天，开工日期________年____月____日，竣工日期________年____月____日。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自地砖铺好当日，甲方应付乙方人民币元装修款，木工施工完____日时甲方应付乙方人民币元装修款，余款应在店铺装修完，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房屋装修承包合同书七</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房屋装修承包合同书八</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日(具体以开工令为准) 竣工日期： 年 月 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 元/ m包干，总造价约 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 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 22</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1。6、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 地址： 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2025-06-21T04:47:35+08:00</dcterms:created>
  <dcterms:modified xsi:type="dcterms:W3CDTF">2025-06-21T04:47:35+08:00</dcterms:modified>
</cp:coreProperties>
</file>

<file path=docProps/custom.xml><?xml version="1.0" encoding="utf-8"?>
<Properties xmlns="http://schemas.openxmlformats.org/officeDocument/2006/custom-properties" xmlns:vt="http://schemas.openxmlformats.org/officeDocument/2006/docPropsVTypes"/>
</file>