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装修承包合同协议书(3篇)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屋里装修承包协议书 装修承包合同协议书一甲方：安徽____x旅游开发有限责任公司乙方：宋 __(身份证号：____)甲、乙双方本着公平、平等、互利的原则，经友好协商，就乙方承包经营甲方餐厅事宜，达成如下条款双方共同遵照执行：第一条 合同标的...</w:t>
      </w:r>
    </w:p>
    <w:p>
      <w:pPr>
        <w:ind w:left="0" w:right="0" w:firstLine="560"/>
        <w:spacing w:before="450" w:after="450" w:line="312" w:lineRule="auto"/>
      </w:pPr>
      <w:r>
        <w:rPr>
          <w:rFonts w:ascii="黑体" w:hAnsi="黑体" w:eastAsia="黑体" w:cs="黑体"/>
          <w:color w:val="000000"/>
          <w:sz w:val="36"/>
          <w:szCs w:val="36"/>
          <w:b w:val="1"/>
          <w:bCs w:val="1"/>
        </w:rPr>
        <w:t xml:space="preserve">屋里装修承包协议书 装修承包合同协议书一</w:t>
      </w:r>
    </w:p>
    <w:p>
      <w:pPr>
        <w:ind w:left="0" w:right="0" w:firstLine="560"/>
        <w:spacing w:before="450" w:after="450" w:line="312" w:lineRule="auto"/>
      </w:pPr>
      <w:r>
        <w:rPr>
          <w:rFonts w:ascii="宋体" w:hAnsi="宋体" w:eastAsia="宋体" w:cs="宋体"/>
          <w:color w:val="000"/>
          <w:sz w:val="28"/>
          <w:szCs w:val="28"/>
        </w:rPr>
        <w:t xml:space="preserve">甲方：安徽____x旅游开发有限责任公司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__(身份证号：____)甲、乙双方本着公平、平等、互利的原则，经友好协商，就乙方承包经营甲方餐厅事宜，达成如下条款双方共同遵照执行：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乙方承包经营期限为：自20__年7月1日至20__年12月31日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2、承包费：双方合同签订后七日内，乙方应向甲方一次性交纳人民币壹万贰仟元的承包费(20__元/月6个月)。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屋里装修承包协议书 装修承包合同协议书二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施工期间，发包人将外屋钥匙＿＿＿＿把，交给承包人保管。工程竣工验收后，发包人负责提供新锁＿＿＿＿把，由承包人当场负责安装交付使用。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本合同一式＿＿＿＿份，双方各执＿＿＿＿份，＿＿＿＿＿＿＿＿＿＿＿＿部门＿＿＿＿份。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屋里装修承包协议书 装修承包合同协议书三</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2025-06-19T19:28:21+08:00</dcterms:created>
  <dcterms:modified xsi:type="dcterms:W3CDTF">2025-06-19T19:28:21+08:00</dcterms:modified>
</cp:coreProperties>
</file>

<file path=docProps/custom.xml><?xml version="1.0" encoding="utf-8"?>
<Properties xmlns="http://schemas.openxmlformats.org/officeDocument/2006/custom-properties" xmlns:vt="http://schemas.openxmlformats.org/officeDocument/2006/docPropsVTypes"/>
</file>