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最新大闸蟹销售合同 大闸蟹代销协议(六篇)</w:t>
      </w:r>
      <w:bookmarkEnd w:id="1"/>
    </w:p>
    <w:p>
      <w:pPr>
        <w:jc w:val="center"/>
        <w:spacing w:before="0" w:after="450"/>
      </w:pPr>
      <w:r>
        <w:rPr>
          <w:rFonts w:ascii="Arial" w:hAnsi="Arial" w:eastAsia="Arial" w:cs="Arial"/>
          <w:color w:val="999999"/>
          <w:sz w:val="20"/>
          <w:szCs w:val="20"/>
        </w:rPr>
        <w:t xml:space="preserve">来源：网络  作者：雨后彩虹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大闸蟹销售合同 大闸蟹代销协议一购买方(以下简称乙方)：根据《合同法》、《消费者权益保护法》等法律法规，为使甲方与乙方进行商品交易的任何相关程序达到双方平等、互利、合法、公平的交易原则，经双方友好协商，签署如下协议：1.甲方所供全部商品，应...</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根据《合同法》、《消费者权益保护法》等法律法规，为使甲方与乙方进行商品交易的任何相关程序达到双方平等、互利、合法、公平的交易原则，经双方友好协商，签署如下协议：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1.甲方所供全部商品，应保证其合法销售权，符合相关法规条例，同时，应将商品合格证(或质量保证书)和必要的资料及证件等交至乙方。</w:t>
      </w:r>
    </w:p>
    <w:p>
      <w:pPr>
        <w:ind w:left="0" w:right="0" w:firstLine="560"/>
        <w:spacing w:before="450" w:after="450" w:line="312" w:lineRule="auto"/>
      </w:pPr>
      <w:r>
        <w:rPr>
          <w:rFonts w:ascii="宋体" w:hAnsi="宋体" w:eastAsia="宋体" w:cs="宋体"/>
          <w:color w:val="000"/>
          <w:sz w:val="28"/>
          <w:szCs w:val="28"/>
        </w:rPr>
        <w:t xml:space="preserve">2、甲方应对其提供的商品包装符合相关标示的说明、生产日期、保持同期等有关规定，否则乙方有权拒收，甲方对提供的商品标明的保质期限及保质条件下的商品质量全面负责。甲方不得提供假冒伪劣商品或临期商品给乙方。</w:t>
      </w:r>
    </w:p>
    <w:p>
      <w:pPr>
        <w:ind w:left="0" w:right="0" w:firstLine="560"/>
        <w:spacing w:before="450" w:after="450" w:line="312" w:lineRule="auto"/>
      </w:pPr>
      <w:r>
        <w:rPr>
          <w:rFonts w:ascii="宋体" w:hAnsi="宋体" w:eastAsia="宋体" w:cs="宋体"/>
          <w:color w:val="000"/>
          <w:sz w:val="28"/>
          <w:szCs w:val="28"/>
        </w:rPr>
        <w:t xml:space="preserve">3、若因甲方提供的商品因质量问题而引起的客诉或索赔或罚款而导致乙方经济及荣誉受损失由甲方承担，乙方可在货款中直接扣除。</w:t>
      </w:r>
    </w:p>
    <w:p>
      <w:pPr>
        <w:ind w:left="0" w:right="0" w:firstLine="560"/>
        <w:spacing w:before="450" w:after="450" w:line="312" w:lineRule="auto"/>
      </w:pPr>
      <w:r>
        <w:rPr>
          <w:rFonts w:ascii="宋体" w:hAnsi="宋体" w:eastAsia="宋体" w:cs="宋体"/>
          <w:color w:val="000"/>
          <w:sz w:val="28"/>
          <w:szCs w:val="28"/>
        </w:rPr>
        <w:t xml:space="preserve">4、甲方须对向乙方提供的商品承担售后服务责任，直至商品的质量保质期届满为止。</w:t>
      </w:r>
    </w:p>
    <w:p>
      <w:pPr>
        <w:ind w:left="0" w:right="0" w:firstLine="560"/>
        <w:spacing w:before="450" w:after="450" w:line="312" w:lineRule="auto"/>
      </w:pPr>
      <w:r>
        <w:rPr>
          <w:rFonts w:ascii="宋体" w:hAnsi="宋体" w:eastAsia="宋体" w:cs="宋体"/>
          <w:color w:val="000"/>
          <w:sz w:val="28"/>
          <w:szCs w:val="28"/>
        </w:rPr>
        <w:t xml:space="preserve">产品名称 规格 单价(元) 数量 合价(元) 备注</w:t>
      </w:r>
    </w:p>
    <w:p>
      <w:pPr>
        <w:ind w:left="0" w:right="0" w:firstLine="560"/>
        <w:spacing w:before="450" w:after="450" w:line="312" w:lineRule="auto"/>
      </w:pPr>
      <w:r>
        <w:rPr>
          <w:rFonts w:ascii="宋体" w:hAnsi="宋体" w:eastAsia="宋体" w:cs="宋体"/>
          <w:color w:val="000"/>
          <w:sz w:val="28"/>
          <w:szCs w:val="28"/>
        </w:rPr>
        <w:t xml:space="preserve">五粮液 箱 5988 60 359280</w:t>
      </w:r>
    </w:p>
    <w:p>
      <w:pPr>
        <w:ind w:left="0" w:right="0" w:firstLine="560"/>
        <w:spacing w:before="450" w:after="450" w:line="312" w:lineRule="auto"/>
      </w:pPr>
      <w:r>
        <w:rPr>
          <w:rFonts w:ascii="宋体" w:hAnsi="宋体" w:eastAsia="宋体" w:cs="宋体"/>
          <w:color w:val="000"/>
          <w:sz w:val="28"/>
          <w:szCs w:val="28"/>
        </w:rPr>
        <w:t xml:space="preserve">剑南春 箱 2388 50 119400</w:t>
      </w:r>
    </w:p>
    <w:p>
      <w:pPr>
        <w:ind w:left="0" w:right="0" w:firstLine="560"/>
        <w:spacing w:before="450" w:after="450" w:line="312" w:lineRule="auto"/>
      </w:pPr>
      <w:r>
        <w:rPr>
          <w:rFonts w:ascii="宋体" w:hAnsi="宋体" w:eastAsia="宋体" w:cs="宋体"/>
          <w:color w:val="000"/>
          <w:sz w:val="28"/>
          <w:szCs w:val="28"/>
        </w:rPr>
        <w:t xml:space="preserve">蓝色经典(梦之蓝) 箱 6156 40 246240</w:t>
      </w:r>
    </w:p>
    <w:p>
      <w:pPr>
        <w:ind w:left="0" w:right="0" w:firstLine="560"/>
        <w:spacing w:before="450" w:after="450" w:line="312" w:lineRule="auto"/>
      </w:pPr>
      <w:r>
        <w:rPr>
          <w:rFonts w:ascii="宋体" w:hAnsi="宋体" w:eastAsia="宋体" w:cs="宋体"/>
          <w:color w:val="000"/>
          <w:sz w:val="28"/>
          <w:szCs w:val="28"/>
        </w:rPr>
        <w:t xml:space="preserve">蓝色经典(天之蓝) 箱 3840 50 1920_</w:t>
      </w:r>
    </w:p>
    <w:p>
      <w:pPr>
        <w:ind w:left="0" w:right="0" w:firstLine="560"/>
        <w:spacing w:before="450" w:after="450" w:line="312" w:lineRule="auto"/>
      </w:pPr>
      <w:r>
        <w:rPr>
          <w:rFonts w:ascii="宋体" w:hAnsi="宋体" w:eastAsia="宋体" w:cs="宋体"/>
          <w:color w:val="000"/>
          <w:sz w:val="28"/>
          <w:szCs w:val="28"/>
        </w:rPr>
        <w:t xml:space="preserve">蓝色经典(海之蓝) 箱 1080 50 54000</w:t>
      </w:r>
    </w:p>
    <w:p>
      <w:pPr>
        <w:ind w:left="0" w:right="0" w:firstLine="560"/>
        <w:spacing w:before="450" w:after="450" w:line="312" w:lineRule="auto"/>
      </w:pPr>
      <w:r>
        <w:rPr>
          <w:rFonts w:ascii="宋体" w:hAnsi="宋体" w:eastAsia="宋体" w:cs="宋体"/>
          <w:color w:val="000"/>
          <w:sz w:val="28"/>
          <w:szCs w:val="28"/>
        </w:rPr>
        <w:t xml:space="preserve">银露八宝粥 箱 60 50 3000</w:t>
      </w:r>
    </w:p>
    <w:p>
      <w:pPr>
        <w:ind w:left="0" w:right="0" w:firstLine="560"/>
        <w:spacing w:before="450" w:after="450" w:line="312" w:lineRule="auto"/>
      </w:pPr>
      <w:r>
        <w:rPr>
          <w:rFonts w:ascii="宋体" w:hAnsi="宋体" w:eastAsia="宋体" w:cs="宋体"/>
          <w:color w:val="000"/>
          <w:sz w:val="28"/>
          <w:szCs w:val="28"/>
        </w:rPr>
        <w:t xml:space="preserve">统一冰红茶 箱 50 1320</w:t>
      </w:r>
    </w:p>
    <w:p>
      <w:pPr>
        <w:ind w:left="0" w:right="0" w:firstLine="560"/>
        <w:spacing w:before="450" w:after="450" w:line="312" w:lineRule="auto"/>
      </w:pPr>
      <w:r>
        <w:rPr>
          <w:rFonts w:ascii="宋体" w:hAnsi="宋体" w:eastAsia="宋体" w:cs="宋体"/>
          <w:color w:val="000"/>
          <w:sz w:val="28"/>
          <w:szCs w:val="28"/>
        </w:rPr>
        <w:t xml:space="preserve">统一绿茶 箱 50 1320</w:t>
      </w:r>
    </w:p>
    <w:p>
      <w:pPr>
        <w:ind w:left="0" w:right="0" w:firstLine="560"/>
        <w:spacing w:before="450" w:after="450" w:line="312" w:lineRule="auto"/>
      </w:pPr>
      <w:r>
        <w:rPr>
          <w:rFonts w:ascii="宋体" w:hAnsi="宋体" w:eastAsia="宋体" w:cs="宋体"/>
          <w:color w:val="000"/>
          <w:sz w:val="28"/>
          <w:szCs w:val="28"/>
        </w:rPr>
        <w:t xml:space="preserve">统一鲜橙多 箱 50 1320</w:t>
      </w:r>
    </w:p>
    <w:p>
      <w:pPr>
        <w:ind w:left="0" w:right="0" w:firstLine="560"/>
        <w:spacing w:before="450" w:after="450" w:line="312" w:lineRule="auto"/>
      </w:pPr>
      <w:r>
        <w:rPr>
          <w:rFonts w:ascii="宋体" w:hAnsi="宋体" w:eastAsia="宋体" w:cs="宋体"/>
          <w:color w:val="000"/>
          <w:sz w:val="28"/>
          <w:szCs w:val="28"/>
        </w:rPr>
        <w:t xml:space="preserve">可口可乐 箱 60 50 3000</w:t>
      </w:r>
    </w:p>
    <w:p>
      <w:pPr>
        <w:ind w:left="0" w:right="0" w:firstLine="560"/>
        <w:spacing w:before="450" w:after="450" w:line="312" w:lineRule="auto"/>
      </w:pPr>
      <w:r>
        <w:rPr>
          <w:rFonts w:ascii="宋体" w:hAnsi="宋体" w:eastAsia="宋体" w:cs="宋体"/>
          <w:color w:val="000"/>
          <w:sz w:val="28"/>
          <w:szCs w:val="28"/>
        </w:rPr>
        <w:t xml:space="preserve">雪碧 箱 60 50 3000</w:t>
      </w:r>
    </w:p>
    <w:p>
      <w:pPr>
        <w:ind w:left="0" w:right="0" w:firstLine="560"/>
        <w:spacing w:before="450" w:after="450" w:line="312" w:lineRule="auto"/>
      </w:pPr>
      <w:r>
        <w:rPr>
          <w:rFonts w:ascii="宋体" w:hAnsi="宋体" w:eastAsia="宋体" w:cs="宋体"/>
          <w:color w:val="000"/>
          <w:sz w:val="28"/>
          <w:szCs w:val="28"/>
        </w:rPr>
        <w:t xml:space="preserve">百事可乐355ml 箱 50</w:t>
      </w:r>
    </w:p>
    <w:p>
      <w:pPr>
        <w:ind w:left="0" w:right="0" w:firstLine="560"/>
        <w:spacing w:before="450" w:after="450" w:line="312" w:lineRule="auto"/>
      </w:pPr>
      <w:r>
        <w:rPr>
          <w:rFonts w:ascii="宋体" w:hAnsi="宋体" w:eastAsia="宋体" w:cs="宋体"/>
          <w:color w:val="000"/>
          <w:sz w:val="28"/>
          <w:szCs w:val="28"/>
        </w:rPr>
        <w:t xml:space="preserve">可口可乐355ml 箱 36 50 1800</w:t>
      </w:r>
    </w:p>
    <w:p>
      <w:pPr>
        <w:ind w:left="0" w:right="0" w:firstLine="560"/>
        <w:spacing w:before="450" w:after="450" w:line="312" w:lineRule="auto"/>
      </w:pPr>
      <w:r>
        <w:rPr>
          <w:rFonts w:ascii="宋体" w:hAnsi="宋体" w:eastAsia="宋体" w:cs="宋体"/>
          <w:color w:val="000"/>
          <w:sz w:val="28"/>
          <w:szCs w:val="28"/>
        </w:rPr>
        <w:t xml:space="preserve">雪碧355ml 箱 36 50 1800</w:t>
      </w:r>
    </w:p>
    <w:p>
      <w:pPr>
        <w:ind w:left="0" w:right="0" w:firstLine="560"/>
        <w:spacing w:before="450" w:after="450" w:line="312" w:lineRule="auto"/>
      </w:pPr>
      <w:r>
        <w:rPr>
          <w:rFonts w:ascii="宋体" w:hAnsi="宋体" w:eastAsia="宋体" w:cs="宋体"/>
          <w:color w:val="000"/>
          <w:sz w:val="28"/>
          <w:szCs w:val="28"/>
        </w:rPr>
        <w:t xml:space="preserve">汇源果汁1l 箱 180 50 9000</w:t>
      </w:r>
    </w:p>
    <w:p>
      <w:pPr>
        <w:ind w:left="0" w:right="0" w:firstLine="560"/>
        <w:spacing w:before="450" w:after="450" w:line="312" w:lineRule="auto"/>
      </w:pPr>
      <w:r>
        <w:rPr>
          <w:rFonts w:ascii="宋体" w:hAnsi="宋体" w:eastAsia="宋体" w:cs="宋体"/>
          <w:color w:val="000"/>
          <w:sz w:val="28"/>
          <w:szCs w:val="28"/>
        </w:rPr>
        <w:t xml:space="preserve">王老吉355ml 箱 72 50 3600</w:t>
      </w:r>
    </w:p>
    <w:p>
      <w:pPr>
        <w:ind w:left="0" w:right="0" w:firstLine="560"/>
        <w:spacing w:before="450" w:after="450" w:line="312" w:lineRule="auto"/>
      </w:pPr>
      <w:r>
        <w:rPr>
          <w:rFonts w:ascii="宋体" w:hAnsi="宋体" w:eastAsia="宋体" w:cs="宋体"/>
          <w:color w:val="000"/>
          <w:sz w:val="28"/>
          <w:szCs w:val="28"/>
        </w:rPr>
        <w:t xml:space="preserve">总计 1001002</w:t>
      </w:r>
    </w:p>
    <w:p>
      <w:pPr>
        <w:ind w:left="0" w:right="0" w:firstLine="560"/>
        <w:spacing w:before="450" w:after="450" w:line="312" w:lineRule="auto"/>
      </w:pPr>
      <w:r>
        <w:rPr>
          <w:rFonts w:ascii="宋体" w:hAnsi="宋体" w:eastAsia="宋体" w:cs="宋体"/>
          <w:color w:val="000"/>
          <w:sz w:val="28"/>
          <w:szCs w:val="28"/>
        </w:rPr>
        <w:t xml:space="preserve">协议到期如续期，双方均按续期后调整之日起的新价格执行。</w:t>
      </w:r>
    </w:p>
    <w:p>
      <w:pPr>
        <w:ind w:left="0" w:right="0" w:firstLine="560"/>
        <w:spacing w:before="450" w:after="450" w:line="312" w:lineRule="auto"/>
      </w:pPr>
      <w:r>
        <w:rPr>
          <w:rFonts w:ascii="宋体" w:hAnsi="宋体" w:eastAsia="宋体" w:cs="宋体"/>
          <w:color w:val="000"/>
          <w:sz w:val="28"/>
          <w:szCs w:val="28"/>
        </w:rPr>
        <w:t xml:space="preserve">1、乙方以传真或电话形式向甲方订货，甲方应按订单收到2日内给乙方供货。</w:t>
      </w:r>
    </w:p>
    <w:p>
      <w:pPr>
        <w:ind w:left="0" w:right="0" w:firstLine="560"/>
        <w:spacing w:before="450" w:after="450" w:line="312" w:lineRule="auto"/>
      </w:pPr>
      <w:r>
        <w:rPr>
          <w:rFonts w:ascii="宋体" w:hAnsi="宋体" w:eastAsia="宋体" w:cs="宋体"/>
          <w:color w:val="000"/>
          <w:sz w:val="28"/>
          <w:szCs w:val="28"/>
        </w:rPr>
        <w:t xml:space="preserve">2、乙方有权拒收与订单不符的商品或质量、包装不合格的商品。</w:t>
      </w:r>
    </w:p>
    <w:p>
      <w:pPr>
        <w:ind w:left="0" w:right="0" w:firstLine="560"/>
        <w:spacing w:before="450" w:after="450" w:line="312" w:lineRule="auto"/>
      </w:pPr>
      <w:r>
        <w:rPr>
          <w:rFonts w:ascii="宋体" w:hAnsi="宋体" w:eastAsia="宋体" w:cs="宋体"/>
          <w:color w:val="000"/>
          <w:sz w:val="28"/>
          <w:szCs w:val="28"/>
        </w:rPr>
        <w:t xml:space="preserve">1、甲方须凭乙方指定部门或验货人员签字的有效凭证和销售单据为准向乙方结算货款，乙方在确认收货后2日内一次性结清。</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甲方违反以上协议，应向乙方支付违约金10000元;乙方违反以上协议，除结清所欠货款外，并向甲方支付违约金10000元。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本合同一式两份，甲、乙双方各执一份备查，如有未尽事宜，协商解决。双方自签订之日起即生效。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大闸蟹代销协议二</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大闸蟹代销协议三</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大闸蟹代销协议四</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3.规格：1021(960×2025)</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大闸蟹代销协议五</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大闸蟹代销协议六</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2025-06-20T00:43:31+08:00</dcterms:created>
  <dcterms:modified xsi:type="dcterms:W3CDTF">2025-06-20T00:43:31+08:00</dcterms:modified>
</cp:coreProperties>
</file>

<file path=docProps/custom.xml><?xml version="1.0" encoding="utf-8"?>
<Properties xmlns="http://schemas.openxmlformats.org/officeDocument/2006/custom-properties" xmlns:vt="http://schemas.openxmlformats.org/officeDocument/2006/docPropsVTypes"/>
</file>