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最新政府采购合同录入 政府集中采购工程类(四篇)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政府采购系统集成合同管理办法一乙方在 组织的 采购中，通过公平竞争，成功中标。现依据《^v^合同法》、《^v^政府采购法》、《中标通知书》订立合同，以便共同遵守。二、技术标准1、乙方所提供的产品性能及质量有国家标准的应符合现行国家标准，无国...</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政府采购系统集成合同管理办法一</w:t>
      </w:r>
    </w:p>
    <w:p>
      <w:pPr>
        <w:ind w:left="0" w:right="0" w:firstLine="560"/>
        <w:spacing w:before="450" w:after="450" w:line="312" w:lineRule="auto"/>
      </w:pPr>
      <w:r>
        <w:rPr>
          <w:rFonts w:ascii="宋体" w:hAnsi="宋体" w:eastAsia="宋体" w:cs="宋体"/>
          <w:color w:val="000"/>
          <w:sz w:val="28"/>
          <w:szCs w:val="28"/>
        </w:rPr>
        <w:t xml:space="preserve">乙方在 组织的 采购中，通过公平竞争，成功中标。现依据《^v^合同法》、《^v^政府采购法》、《中标通知书》订立合同，以便共同遵守。</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1、乙方所提供的产品性能及质量有国家标准的应符合现行国家标准，无国家标准的应符合部颁标准或企业标准。</w:t>
      </w:r>
    </w:p>
    <w:p>
      <w:pPr>
        <w:ind w:left="0" w:right="0" w:firstLine="560"/>
        <w:spacing w:before="450" w:after="450" w:line="312" w:lineRule="auto"/>
      </w:pPr>
      <w:r>
        <w:rPr>
          <w:rFonts w:ascii="宋体" w:hAnsi="宋体" w:eastAsia="宋体" w:cs="宋体"/>
          <w:color w:val="000"/>
          <w:sz w:val="28"/>
          <w:szCs w:val="28"/>
        </w:rPr>
        <w:t xml:space="preserve">2、交付的产品应与招标文件规定的型号规格、质量要求以及投标文件的规格响应表、配置清单表、质量保证、售后服务一致。除另有规定外，计量单位应该使用法定计量单位。</w:t>
      </w:r>
    </w:p>
    <w:p>
      <w:pPr>
        <w:ind w:left="0" w:right="0" w:firstLine="560"/>
        <w:spacing w:before="450" w:after="450" w:line="312" w:lineRule="auto"/>
      </w:pPr>
      <w:r>
        <w:rPr>
          <w:rFonts w:ascii="宋体" w:hAnsi="宋体" w:eastAsia="宋体" w:cs="宋体"/>
          <w:color w:val="000"/>
          <w:sz w:val="28"/>
          <w:szCs w:val="28"/>
        </w:rPr>
        <w:t xml:space="preserve">三、交货时间：。 四、交货地点及方式：。 五、运输方式及费用：。</w:t>
      </w:r>
    </w:p>
    <w:p>
      <w:pPr>
        <w:ind w:left="0" w:right="0" w:firstLine="560"/>
        <w:spacing w:before="450" w:after="450" w:line="312" w:lineRule="auto"/>
      </w:pPr>
      <w:r>
        <w:rPr>
          <w:rFonts w:ascii="宋体" w:hAnsi="宋体" w:eastAsia="宋体" w:cs="宋体"/>
          <w:color w:val="000"/>
          <w:sz w:val="28"/>
          <w:szCs w:val="28"/>
        </w:rPr>
        <w:t xml:space="preserve">六、产品质量保证及售后服务：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提供的产品是全新、未使用过的，并应保证其产品在正确安装、正常使用和保养条件下，在其使用寿命期内应具有满意的性能。质保期以招投标文件的规定为准。在合同履行时，乙方提供的产品质量不符合合同规定，甲方有权中止合同，乙方不能提出异议。</w:t>
      </w:r>
    </w:p>
    <w:p>
      <w:pPr>
        <w:ind w:left="0" w:right="0" w:firstLine="560"/>
        <w:spacing w:before="450" w:after="450" w:line="312" w:lineRule="auto"/>
      </w:pPr>
      <w:r>
        <w:rPr>
          <w:rFonts w:ascii="宋体" w:hAnsi="宋体" w:eastAsia="宋体" w:cs="宋体"/>
          <w:color w:val="000"/>
          <w:sz w:val="28"/>
          <w:szCs w:val="28"/>
        </w:rPr>
        <w:t xml:space="preserve">2、本合同不允许转让，否则甲方有权终止合同，视为乙方违约，乙方承担本合同总额20%的违约金。</w:t>
      </w:r>
    </w:p>
    <w:p>
      <w:pPr>
        <w:ind w:left="0" w:right="0" w:firstLine="560"/>
        <w:spacing w:before="450" w:after="450" w:line="312" w:lineRule="auto"/>
      </w:pPr>
      <w:r>
        <w:rPr>
          <w:rFonts w:ascii="宋体" w:hAnsi="宋体" w:eastAsia="宋体" w:cs="宋体"/>
          <w:color w:val="000"/>
          <w:sz w:val="28"/>
          <w:szCs w:val="28"/>
        </w:rPr>
        <w:t xml:space="preserve">3、乙方的售后服务详见投标书中售后服务条款。</w:t>
      </w:r>
    </w:p>
    <w:p>
      <w:pPr>
        <w:ind w:left="0" w:right="0" w:firstLine="560"/>
        <w:spacing w:before="450" w:after="450" w:line="312" w:lineRule="auto"/>
      </w:pPr>
      <w:r>
        <w:rPr>
          <w:rFonts w:ascii="宋体" w:hAnsi="宋体" w:eastAsia="宋体" w:cs="宋体"/>
          <w:color w:val="000"/>
          <w:sz w:val="28"/>
          <w:szCs w:val="28"/>
        </w:rPr>
        <w:t xml:space="preserve">七、专利权：乙方应保证甲方使用乙方提供的产品时免受第三方提出侵犯其专利权、商标权或工业设计权的起诉；任何第三方如果提出指控均由乙方负责，包括法律和经济责任。</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1、除合同另有规定外，乙方提供的产品均应按标准保护措施进行包装，以确保产品安全无损运抵指定现场。由于包装防护措施不妥而引起的损坏、丢失由乙方负责。包装物不回收。</w:t>
      </w:r>
    </w:p>
    <w:p>
      <w:pPr>
        <w:ind w:left="0" w:right="0" w:firstLine="560"/>
        <w:spacing w:before="450" w:after="450" w:line="312" w:lineRule="auto"/>
      </w:pPr>
      <w:r>
        <w:rPr>
          <w:rFonts w:ascii="宋体" w:hAnsi="宋体" w:eastAsia="宋体" w:cs="宋体"/>
          <w:color w:val="000"/>
          <w:sz w:val="28"/>
          <w:szCs w:val="28"/>
        </w:rPr>
        <w:t xml:space="preserve">2、每一包装箱内应附一份详细装箱单和质量证书、说明书。随机备品、配件和工具的种类数量按产品所附使用说明书及清单执行。</w:t>
      </w:r>
    </w:p>
    <w:p>
      <w:pPr>
        <w:ind w:left="0" w:right="0" w:firstLine="560"/>
        <w:spacing w:before="450" w:after="450" w:line="312" w:lineRule="auto"/>
      </w:pPr>
      <w:r>
        <w:rPr>
          <w:rFonts w:ascii="宋体" w:hAnsi="宋体" w:eastAsia="宋体" w:cs="宋体"/>
          <w:color w:val="000"/>
          <w:sz w:val="28"/>
          <w:szCs w:val="28"/>
        </w:rPr>
        <w:t xml:space="preserve">3、乙方对运输产品进行保险，费用由乙方支付。</w:t>
      </w:r>
    </w:p>
    <w:p>
      <w:pPr>
        <w:ind w:left="0" w:right="0" w:firstLine="560"/>
        <w:spacing w:before="450" w:after="450" w:line="312" w:lineRule="auto"/>
      </w:pPr>
      <w:r>
        <w:rPr>
          <w:rFonts w:ascii="宋体" w:hAnsi="宋体" w:eastAsia="宋体" w:cs="宋体"/>
          <w:color w:val="000"/>
          <w:sz w:val="28"/>
          <w:szCs w:val="28"/>
        </w:rPr>
        <w:t xml:space="preserve">九、验收方法及提出异议期限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1、甲方组织验收，乙方积极配合。大型或者复杂项目由专家组成验收小组出具验收报告，必要时由国家认可的质量检测机构参与验收。验收具体事宜按招投标文件的规定办理。</w:t>
      </w:r>
    </w:p>
    <w:p>
      <w:pPr>
        <w:ind w:left="0" w:right="0" w:firstLine="560"/>
        <w:spacing w:before="450" w:after="450" w:line="312" w:lineRule="auto"/>
      </w:pPr>
      <w:r>
        <w:rPr>
          <w:rFonts w:ascii="宋体" w:hAnsi="宋体" w:eastAsia="宋体" w:cs="宋体"/>
          <w:color w:val="000"/>
          <w:sz w:val="28"/>
          <w:szCs w:val="28"/>
        </w:rPr>
        <w:t xml:space="preserve">2、甲方在验收中，如果发现有与合同规定不符的，应在 天内向乙方提出书面异议，不签发验收单。并同时将该书面异议报送政府采购管理部门。甲方未按规定期限提出书面异议并且未按期限签发验收单的，视为甲方验收合格。</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3、乙方在接到甲方书面异议后，应在10天内予以纠正，并对纠正情况以书面形式告知政府采购管理部门，否则视为违约。</w:t>
      </w:r>
    </w:p>
    <w:p>
      <w:pPr>
        <w:ind w:left="0" w:right="0" w:firstLine="560"/>
        <w:spacing w:before="450" w:after="450" w:line="312" w:lineRule="auto"/>
      </w:pPr>
      <w:r>
        <w:rPr>
          <w:rFonts w:ascii="宋体" w:hAnsi="宋体" w:eastAsia="宋体" w:cs="宋体"/>
          <w:color w:val="000"/>
          <w:sz w:val="28"/>
          <w:szCs w:val="28"/>
        </w:rPr>
        <w:t xml:space="preserve">4、乙方提供的进口产品，乙方应出示^v^进出口商品检验部门出具的检验证书（另有约定的除外）。</w:t>
      </w:r>
    </w:p>
    <w:p>
      <w:pPr>
        <w:ind w:left="0" w:right="0" w:firstLine="560"/>
        <w:spacing w:before="450" w:after="450" w:line="312" w:lineRule="auto"/>
      </w:pPr>
      <w:r>
        <w:rPr>
          <w:rFonts w:ascii="宋体" w:hAnsi="宋体" w:eastAsia="宋体" w:cs="宋体"/>
          <w:color w:val="000"/>
          <w:sz w:val="28"/>
          <w:szCs w:val="28"/>
        </w:rPr>
        <w:t xml:space="preserve">十、结算方法及期限</w:t>
      </w:r>
    </w:p>
    <w:p>
      <w:pPr>
        <w:ind w:left="0" w:right="0" w:firstLine="560"/>
        <w:spacing w:before="450" w:after="450" w:line="312" w:lineRule="auto"/>
      </w:pPr>
      <w:r>
        <w:rPr>
          <w:rFonts w:ascii="宋体" w:hAnsi="宋体" w:eastAsia="宋体" w:cs="宋体"/>
          <w:color w:val="000"/>
          <w:sz w:val="28"/>
          <w:szCs w:val="28"/>
        </w:rPr>
        <w:t xml:space="preserve">1、验收合格后，乙方出具正规发票给甲方，凭甲方开具的《政府采购验收单》办理合同款项结算手续。</w:t>
      </w:r>
    </w:p>
    <w:p>
      <w:pPr>
        <w:ind w:left="0" w:right="0" w:firstLine="560"/>
        <w:spacing w:before="450" w:after="450" w:line="312" w:lineRule="auto"/>
      </w:pPr>
      <w:r>
        <w:rPr>
          <w:rFonts w:ascii="宋体" w:hAnsi="宋体" w:eastAsia="宋体" w:cs="宋体"/>
          <w:color w:val="000"/>
          <w:sz w:val="28"/>
          <w:szCs w:val="28"/>
        </w:rPr>
        <w:t xml:space="preserve">2、支付合同款项时，一律不向乙方以外的任何第三方办理付款手续。开户行和帐号以政府采购合同签订的为准，如果乙方要求变更，则乙方必须提供加盖了财务专用章、法人代表签字的证明文件，报经甲方审查同意。除另有规定外，按人民币结算款项。</w:t>
      </w:r>
    </w:p>
    <w:p>
      <w:pPr>
        <w:ind w:left="0" w:right="0" w:firstLine="560"/>
        <w:spacing w:before="450" w:after="450" w:line="312" w:lineRule="auto"/>
      </w:pPr>
      <w:r>
        <w:rPr>
          <w:rFonts w:ascii="宋体" w:hAnsi="宋体" w:eastAsia="宋体" w:cs="宋体"/>
          <w:color w:val="000"/>
          <w:sz w:val="28"/>
          <w:szCs w:val="28"/>
        </w:rPr>
        <w:t xml:space="preserve">3、付款人及付款方式：。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1、乙方不能按时交付合同约定的产品的，每延误一天应向甲方偿付不能按时交付部分款项2‰的违约金。</w:t>
      </w:r>
    </w:p>
    <w:p>
      <w:pPr>
        <w:ind w:left="0" w:right="0" w:firstLine="560"/>
        <w:spacing w:before="450" w:after="450" w:line="312" w:lineRule="auto"/>
      </w:pPr>
      <w:r>
        <w:rPr>
          <w:rFonts w:ascii="宋体" w:hAnsi="宋体" w:eastAsia="宋体" w:cs="宋体"/>
          <w:color w:val="000"/>
          <w:sz w:val="28"/>
          <w:szCs w:val="28"/>
        </w:rPr>
        <w:t xml:space="preserve">2、乙方所交标的的品种、型号、规格、花色、质量等不符合合同约定，且未及时纠正的，按违约处理，应承担不符合合同约定部分货款20%的违约金，并承担由此给甲方带来的损失。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3、甲方未按合同要求验收并未按时签发验收单的，应承担应付货款的银行利息。 十二、不可抗力：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十四、合同补充和修改：对合同条款作任何改动或偏离，增加补充条款，均须由甲、乙双方签订书面的补充合同。</w:t>
      </w:r>
    </w:p>
    <w:p>
      <w:pPr>
        <w:ind w:left="0" w:right="0" w:firstLine="560"/>
        <w:spacing w:before="450" w:after="450" w:line="312" w:lineRule="auto"/>
      </w:pPr>
      <w:r>
        <w:rPr>
          <w:rFonts w:ascii="宋体" w:hAnsi="宋体" w:eastAsia="宋体" w:cs="宋体"/>
          <w:color w:val="000"/>
          <w:sz w:val="28"/>
          <w:szCs w:val="28"/>
        </w:rPr>
        <w:t xml:space="preserve">十五、违约终止合同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（1）乙方未能在合同规定的期限内交付货物的；</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（2）乙方提供的产品质量不符合合同规定，且未及时纠正的； （3）乙方未能履行合同项下的任何其它义务的。</w:t>
      </w:r>
    </w:p>
    <w:p>
      <w:pPr>
        <w:ind w:left="0" w:right="0" w:firstLine="560"/>
        <w:spacing w:before="450" w:after="450" w:line="312" w:lineRule="auto"/>
      </w:pPr>
      <w:r>
        <w:rPr>
          <w:rFonts w:ascii="宋体" w:hAnsi="宋体" w:eastAsia="宋体" w:cs="宋体"/>
          <w:color w:val="000"/>
          <w:sz w:val="28"/>
          <w:szCs w:val="28"/>
        </w:rPr>
        <w:t xml:space="preserve">2、甲方终止部分合同，甲方可以按适当的条件和方式采购类似的由于乙方未交付部分的产品；乙方应承担甲方购买类似货物的额外费用并继续履行合同中未终止的部分。</w:t>
      </w:r>
    </w:p>
    <w:p>
      <w:pPr>
        <w:ind w:left="0" w:right="0" w:firstLine="560"/>
        <w:spacing w:before="450" w:after="450" w:line="312" w:lineRule="auto"/>
      </w:pPr>
      <w:r>
        <w:rPr>
          <w:rFonts w:ascii="宋体" w:hAnsi="宋体" w:eastAsia="宋体" w:cs="宋体"/>
          <w:color w:val="000"/>
          <w:sz w:val="28"/>
          <w:szCs w:val="28"/>
        </w:rPr>
        <w:t xml:space="preserve">十六、破产终止合同</w:t>
      </w:r>
    </w:p>
    <w:p>
      <w:pPr>
        <w:ind w:left="0" w:right="0" w:firstLine="560"/>
        <w:spacing w:before="450" w:after="450" w:line="312" w:lineRule="auto"/>
      </w:pPr>
      <w:r>
        <w:rPr>
          <w:rFonts w:ascii="宋体" w:hAnsi="宋体" w:eastAsia="宋体" w:cs="宋体"/>
          <w:color w:val="000"/>
          <w:sz w:val="28"/>
          <w:szCs w:val="28"/>
        </w:rPr>
        <w:t xml:space="preserve">1、当乙方破产或无清偿能力时，乙方应书面通知甲方终止合同，在甲方知情而未收到乙方终止合同书面通知时，甲方亦可书面通知乙方终止合同。</w:t>
      </w:r>
    </w:p>
    <w:p>
      <w:pPr>
        <w:ind w:left="0" w:right="0" w:firstLine="560"/>
        <w:spacing w:before="450" w:after="450" w:line="312" w:lineRule="auto"/>
      </w:pPr>
      <w:r>
        <w:rPr>
          <w:rFonts w:ascii="宋体" w:hAnsi="宋体" w:eastAsia="宋体" w:cs="宋体"/>
          <w:color w:val="000"/>
          <w:sz w:val="28"/>
          <w:szCs w:val="28"/>
        </w:rPr>
        <w:t xml:space="preserve">2、因不可抗力的自然灾害原因造成自然终止合同时按破产终止合同办法终止合同。 十七、合同纠纷：如发生合同纠纷，甲、乙双方协商解决；协商不成时，可提请政府采购管理部门调解；调解不成，双方约定。</w:t>
      </w:r>
    </w:p>
    <w:p>
      <w:pPr>
        <w:ind w:left="0" w:right="0" w:firstLine="560"/>
        <w:spacing w:before="450" w:after="450" w:line="312" w:lineRule="auto"/>
      </w:pPr>
      <w:r>
        <w:rPr>
          <w:rFonts w:ascii="宋体" w:hAnsi="宋体" w:eastAsia="宋体" w:cs="宋体"/>
          <w:color w:val="000"/>
          <w:sz w:val="28"/>
          <w:szCs w:val="28"/>
        </w:rPr>
        <w:t xml:space="preserve">十八、未尽事宜：合同如有未尽事宜，须经甲、乙方双方共同协商，作出补充约定；补充约定与本合同具有同等效力。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十九、合同份数及生效：本合同一式伍份，甲方、乙方各一份，政府采购管理部门二份，采购代理机构一份。本合同经甲、乙双方、政府采购管理部门及采购代理机构盖章后生效。</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政府采购系统集成合同管理办法二</w:t>
      </w:r>
    </w:p>
    <w:p>
      <w:pPr>
        <w:ind w:left="0" w:right="0" w:firstLine="560"/>
        <w:spacing w:before="450" w:after="450" w:line="312" w:lineRule="auto"/>
      </w:pPr>
      <w:r>
        <w:rPr>
          <w:rFonts w:ascii="宋体" w:hAnsi="宋体" w:eastAsia="宋体" w:cs="宋体"/>
          <w:color w:val="000"/>
          <w:sz w:val="28"/>
          <w:szCs w:val="28"/>
        </w:rPr>
        <w:t xml:space="preserve">一、紧急采购决策机构：西华师范大学新型冠状病毒感染的肺炎防控工作领导小组。</w:t>
      </w:r>
    </w:p>
    <w:p>
      <w:pPr>
        <w:ind w:left="0" w:right="0" w:firstLine="560"/>
        <w:spacing w:before="450" w:after="450" w:line="312" w:lineRule="auto"/>
      </w:pPr>
      <w:r>
        <w:rPr>
          <w:rFonts w:ascii="宋体" w:hAnsi="宋体" w:eastAsia="宋体" w:cs="宋体"/>
          <w:color w:val="000"/>
          <w:sz w:val="28"/>
          <w:szCs w:val="28"/>
        </w:rPr>
        <w:t xml:space="preserve">二、采购小组：由招投标采购中心、计财处、国资处、实验设备管理处及相关采购需求部门组成紧急采购小组，决定采购环节的事宜。</w:t>
      </w:r>
    </w:p>
    <w:p>
      <w:pPr>
        <w:ind w:left="0" w:right="0" w:firstLine="560"/>
        <w:spacing w:before="450" w:after="450" w:line="312" w:lineRule="auto"/>
      </w:pPr>
      <w:r>
        <w:rPr>
          <w:rFonts w:ascii="宋体" w:hAnsi="宋体" w:eastAsia="宋体" w:cs="宋体"/>
          <w:color w:val="000"/>
          <w:sz w:val="28"/>
          <w:szCs w:val="28"/>
        </w:rPr>
        <w:t xml:space="preserve">三、采购需求：由采购需求单位根据防控工作要求提出有关货物、工程、服务等采购需求，报学校新型冠状病毒感染的肺炎防控工作领导小组审定。</w:t>
      </w:r>
    </w:p>
    <w:p>
      <w:pPr>
        <w:ind w:left="0" w:right="0" w:firstLine="560"/>
        <w:spacing w:before="450" w:after="450" w:line="312" w:lineRule="auto"/>
      </w:pPr>
      <w:r>
        <w:rPr>
          <w:rFonts w:ascii="宋体" w:hAnsi="宋体" w:eastAsia="宋体" w:cs="宋体"/>
          <w:color w:val="000"/>
          <w:sz w:val="28"/>
          <w:szCs w:val="28"/>
        </w:rPr>
        <w:t xml:space="preserve">四、采购原则：紧急采购，集体决定。</w:t>
      </w:r>
    </w:p>
    <w:p>
      <w:pPr>
        <w:ind w:left="0" w:right="0" w:firstLine="560"/>
        <w:spacing w:before="450" w:after="450" w:line="312" w:lineRule="auto"/>
      </w:pPr>
      <w:r>
        <w:rPr>
          <w:rFonts w:ascii="宋体" w:hAnsi="宋体" w:eastAsia="宋体" w:cs="宋体"/>
          <w:color w:val="000"/>
          <w:sz w:val="28"/>
          <w:szCs w:val="28"/>
        </w:rPr>
        <w:t xml:space="preserve">五、采购方式：采用校内单一来源、竞争性谈判和议价等方式进行。</w:t>
      </w:r>
    </w:p>
    <w:p>
      <w:pPr>
        <w:ind w:left="0" w:right="0" w:firstLine="560"/>
        <w:spacing w:before="450" w:after="450" w:line="312" w:lineRule="auto"/>
      </w:pPr>
      <w:r>
        <w:rPr>
          <w:rFonts w:ascii="宋体" w:hAnsi="宋体" w:eastAsia="宋体" w:cs="宋体"/>
          <w:color w:val="000"/>
          <w:sz w:val="28"/>
          <w:szCs w:val="28"/>
        </w:rPr>
        <w:t xml:space="preserve">六、供应商的选择：采购金额较大的采购项目，采取邀请和使用单位推荐等方式由采购小组集体确定供应商；采购金额较小的采购项目，由采购单位直接确定供应商。</w:t>
      </w:r>
    </w:p>
    <w:p>
      <w:pPr>
        <w:ind w:left="0" w:right="0" w:firstLine="560"/>
        <w:spacing w:before="450" w:after="450" w:line="312" w:lineRule="auto"/>
      </w:pPr>
      <w:r>
        <w:rPr>
          <w:rFonts w:ascii="宋体" w:hAnsi="宋体" w:eastAsia="宋体" w:cs="宋体"/>
          <w:color w:val="000"/>
          <w:sz w:val="28"/>
          <w:szCs w:val="28"/>
        </w:rPr>
        <w:t xml:space="preserve">七、合同签订及履约：由采购需求单位负责。</w:t>
      </w:r>
    </w:p>
    <w:p>
      <w:pPr>
        <w:ind w:left="0" w:right="0" w:firstLine="560"/>
        <w:spacing w:before="450" w:after="450" w:line="312" w:lineRule="auto"/>
      </w:pPr>
      <w:r>
        <w:rPr>
          <w:rFonts w:ascii="宋体" w:hAnsi="宋体" w:eastAsia="宋体" w:cs="宋体"/>
          <w:color w:val="000"/>
          <w:sz w:val="28"/>
          <w:szCs w:val="28"/>
        </w:rPr>
        <w:t xml:space="preserve">八、各牵头单位应加强对采购记录、采购文件、采购合同、采购票据的管理，留存归档备查。</w:t>
      </w:r>
    </w:p>
    <w:p>
      <w:pPr>
        <w:ind w:left="0" w:right="0" w:firstLine="560"/>
        <w:spacing w:before="450" w:after="450" w:line="312" w:lineRule="auto"/>
      </w:pPr>
      <w:r>
        <w:rPr>
          <w:rFonts w:ascii="宋体" w:hAnsi="宋体" w:eastAsia="宋体" w:cs="宋体"/>
          <w:color w:val="000"/>
          <w:sz w:val="28"/>
          <w:szCs w:val="28"/>
        </w:rPr>
        <w:t xml:space="preserve">九、上级单位对紧急采购有规定的，按上级单位规定执行。</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政府采购系统集成合同管理办法三</w:t>
      </w:r>
    </w:p>
    <w:p>
      <w:pPr>
        <w:ind w:left="0" w:right="0" w:firstLine="560"/>
        <w:spacing w:before="450" w:after="450" w:line="312" w:lineRule="auto"/>
      </w:pPr>
      <w:r>
        <w:rPr>
          <w:rFonts w:ascii="宋体" w:hAnsi="宋体" w:eastAsia="宋体" w:cs="宋体"/>
          <w:color w:val="000"/>
          <w:sz w:val="28"/>
          <w:szCs w:val="28"/>
        </w:rPr>
        <w:t xml:space="preserve">  1、根据仓库所出具的库存单，要求各部门及西湖春天、盛世开元两店据此进行物品、食品及调料的申购，处理库存积压，力争装修前做到零库存。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  2、装修期间合理进行工作安排，确保即使性物品的及时采购，装修期间配合各部门车辆使用。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  1、定点供货商</w:t>
      </w:r>
    </w:p>
    <w:p>
      <w:pPr>
        <w:ind w:left="0" w:right="0" w:firstLine="560"/>
        <w:spacing w:before="450" w:after="450" w:line="312" w:lineRule="auto"/>
      </w:pPr>
      <w:r>
        <w:rPr>
          <w:rFonts w:ascii="宋体" w:hAnsi="宋体" w:eastAsia="宋体" w:cs="宋体"/>
          <w:color w:val="000"/>
          <w:sz w:val="28"/>
          <w:szCs w:val="28"/>
        </w:rPr>
        <w:t xml:space="preserve">  加强对定点供应商货品、价格、质量的监督，提高供货商所供货物品的品质，加强食品卫生、保质期等方面的检查，确保食品卫生安全。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  2、零售店采购</w:t>
      </w:r>
    </w:p>
    <w:p>
      <w:pPr>
        <w:ind w:left="0" w:right="0" w:firstLine="560"/>
        <w:spacing w:before="450" w:after="450" w:line="312" w:lineRule="auto"/>
      </w:pPr>
      <w:r>
        <w:rPr>
          <w:rFonts w:ascii="宋体" w:hAnsi="宋体" w:eastAsia="宋体" w:cs="宋体"/>
          <w:color w:val="000"/>
          <w:sz w:val="28"/>
          <w:szCs w:val="28"/>
        </w:rPr>
        <w:t xml:space="preserve">  所有零点采购食品均要求商家出具质量检疫证明，其他采购物品均索要保修卡和发票。积极配合财务部健全台帐、保证随时能通过工商防疫、动检等部门的检查。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  3、主打羔羊肉产品采购</w:t>
      </w:r>
    </w:p>
    <w:p>
      <w:pPr>
        <w:ind w:left="0" w:right="0" w:firstLine="560"/>
        <w:spacing w:before="450" w:after="450" w:line="312" w:lineRule="auto"/>
      </w:pPr>
      <w:r>
        <w:rPr>
          <w:rFonts w:ascii="宋体" w:hAnsi="宋体" w:eastAsia="宋体" w:cs="宋体"/>
          <w:color w:val="000"/>
          <w:sz w:val="28"/>
          <w:szCs w:val="28"/>
        </w:rPr>
        <w:t xml:space="preserve">  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  主要是通过每日一次的市场调查对当日市场上出现新菜品经过询价后少量采购，通知一、二楼厨师长进行新品研制，每周一由两位厨师长到市场进行调查，通过调查，对采购工作进行监督并多提宝贵意见。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  1、对驻郑采购员加强货品质量、价格的监督管理;对驻郑州发的海鲜类货品要尽量提高存活率，对郑州多发的调料类及冻品要提高质量确保无变质、无过期现象并提高驻郑采购员的工作效率。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  2、对店内所需要物品的采购、合理安排采购时间段，确否工作有条不紊，对需要及时采购的物品要在购回。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  3、配合财务、仓库掌握库存货品数量，对不必要物品不予采购，做到零存确保酒店现金流通顺畅。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政府采购系统集成合同管理办法四</w:t>
      </w:r>
    </w:p>
    <w:p>
      <w:pPr>
        <w:ind w:left="0" w:right="0" w:firstLine="560"/>
        <w:spacing w:before="450" w:after="450" w:line="312" w:lineRule="auto"/>
      </w:pPr>
      <w:r>
        <w:rPr>
          <w:rFonts w:ascii="宋体" w:hAnsi="宋体" w:eastAsia="宋体" w:cs="宋体"/>
          <w:color w:val="000"/>
          <w:sz w:val="28"/>
          <w:szCs w:val="28"/>
        </w:rPr>
        <w:t xml:space="preserve">  采购部对于公司是很重要的一个部门，为公司生产发展有很重大的贡献，经历上半年的采购工作的成功，对于下半年的的工作，采购部有一个新的计划。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  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  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  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  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  在下半年采购部门的工作任务很重，工作内容也比较多，但是我们相信，只要我们部门的为一位员工都能团结在一起，将自己的长处都发挥出来，我们的工作就会变得轻而易举，创造出更好的成绩。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2025-06-20T10:17:44+08:00</dcterms:created>
  <dcterms:modified xsi:type="dcterms:W3CDTF">2025-06-20T10:17:44+08:00</dcterms:modified>
</cp:coreProperties>
</file>

<file path=docProps/custom.xml><?xml version="1.0" encoding="utf-8"?>
<Properties xmlns="http://schemas.openxmlformats.org/officeDocument/2006/custom-properties" xmlns:vt="http://schemas.openxmlformats.org/officeDocument/2006/docPropsVTypes"/>
</file>