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口罩供货合同范本(必备10篇)</w:t>
      </w:r>
      <w:bookmarkEnd w:id="1"/>
    </w:p>
    <w:p>
      <w:pPr>
        <w:jc w:val="center"/>
        <w:spacing w:before="0" w:after="450"/>
      </w:pPr>
      <w:r>
        <w:rPr>
          <w:rFonts w:ascii="Arial" w:hAnsi="Arial" w:eastAsia="Arial" w:cs="Arial"/>
          <w:color w:val="999999"/>
          <w:sz w:val="20"/>
          <w:szCs w:val="20"/>
        </w:rPr>
        <w:t xml:space="preserve">来源：网络  作者：梦里花落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口罩供货合同范本1采购方：（以下简称甲方）__________________供应方：（以下简称乙方）__________________根据《_食品安全法》、《_关于加强食品等产品安全监督管理的特别规定》和《_合同法》等法律法规，甲乙双方...</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宋体" w:hAnsi="宋体" w:eastAsia="宋体" w:cs="宋体"/>
          <w:color w:val="000"/>
          <w:sz w:val="28"/>
          <w:szCs w:val="28"/>
        </w:rPr>
        <w:t xml:space="preserve">&gt;一、采购内容及履行期限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为保障甲方职工食堂的正常运行，乙方按照合同规定向甲方提供：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批次供货：甲方每______（日/周/月）向乙方订货一次，乙方收到订货单后安排供货。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&gt;三、交货时间及相关事宜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&gt;四、价格确定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2、乙方价格高于市场其他商户同类同质的食品价格，甲方有权按市场最低价付款；乙方不得随意提价或以次充好，如有此类行为，甲方有权终止本合同。</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甲方按月采取支票的方式支付，以甲方实际购买的种类和数量据实结算。乙方必须提供详细的物品销售清单与甲方收货单核对，无误后，乙方出具发票，甲方予以付款。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1、乙方违反本合同造成甲方人员伤害的，向甲方支付违约金4万元并赔偿甲方人员损失。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1、合同履行期间，所有经甲乙双方签署确认的文件（包括会议纪要、补充合同、往来信函）均为本合同的有效组成部分，其生效日期为双方签字盖章或确认之日期。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口罩供货合同范本2</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1、甲方向乙方采购电脑的合同总金额为人民币：_______________元整￥_______________：；采购电脑的品牌、型号、配置、数量、单价、总价等详见下表：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&gt;二、交货时间、地点与方式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&gt;三、产品的验收、售后服务及质保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（2）自乙方交付电脑之日起_____日内，电脑整机或配件出现性能故障或其他不能正常使用的情形，甲方可选择退货、换货或修理，甲方要求退货时，乙方负责免费为甲方退货，并按发货票价格一次性退清货款。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_____日至第__________日内，电脑整机或配件出现性能故障时，甲方可选择换货或修理。甲方要求换货时，乙方负责_____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（3）自乙方交付电脑第__________日起至三包有效期届满前，电脑出现质量问题或其他不能正常使用的情形，乙方负责及时上门免费维护、修理，最迟不超过12小时，并保证修理后的电脑能正常使用__________天以上。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__________%优惠收取。</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7、乙方交付符合合同约定的电脑并经甲方验收合格后，甲方应当在__________日内支付全部合同款。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口罩供货合同范本3</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&gt;第三条包装标准</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&gt;第四条供货合同期限及延续</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&gt;第五条交货方式、地点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&gt;第六条供货价格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2.未明确约定的其他商品价格：文化办公用品供方给予需方___________折优惠(特价品除外)，耗材和日用百货供货价应在不高于市场价格的基础上向需方优惠供货。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&gt;第七条结算方式及要求</w:t>
      </w:r>
    </w:p>
    <w:p>
      <w:pPr>
        <w:ind w:left="0" w:right="0" w:firstLine="560"/>
        <w:spacing w:before="450" w:after="450" w:line="312" w:lineRule="auto"/>
      </w:pPr>
      <w:r>
        <w:rPr>
          <w:rFonts w:ascii="宋体" w:hAnsi="宋体" w:eastAsia="宋体" w:cs="宋体"/>
          <w:color w:val="000"/>
          <w:sz w:val="28"/>
          <w:szCs w:val="28"/>
        </w:rPr>
        <w:t xml:space="preserve">1.原则上每月___________日为当月货款结算日，供方凭累计的购货单向需方收款，并提供___________%的增值税专用发票。需方核实后以银行转帐或现金形式在短期内将货款支付给供方。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2.因供方的原因逾期交货的，按延期交货部分货款计算，每延期___________天向需方偿付延期交货部分货款___________%的违约金，最多不超过合同金额的___________%。</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&gt;第十条合同生效条件</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&gt;第十一条合同纠纷的解决方式</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供货方（乙方）：_________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&gt;第二条供货方式：</w:t>
      </w:r>
    </w:p>
    <w:p>
      <w:pPr>
        <w:ind w:left="0" w:right="0" w:firstLine="560"/>
        <w:spacing w:before="450" w:after="450" w:line="312" w:lineRule="auto"/>
      </w:pPr>
      <w:r>
        <w:rPr>
          <w:rFonts w:ascii="宋体" w:hAnsi="宋体" w:eastAsia="宋体" w:cs="宋体"/>
          <w:color w:val="000"/>
          <w:sz w:val="28"/>
          <w:szCs w:val="28"/>
        </w:rPr>
        <w:t xml:space="preserve">乙方须\"按时、按质、按量\"将货物送达册亨县弼佑乡政府食堂，货物运送由乙方负责。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&gt;第三条质量验收要求及规定：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1、乙方如果不能\"按质、按量、及时\"供应产品，负责赔偿因此给甲方造成的一切损失（含经济损失及社会影响），且甲方有权中止合同。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居间方(乙方)：____________________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&gt;二、居间报酬</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1.乙方居间工作成功的标志为_________________________________________________________;乙方在居间工作成功后取得居间报酬。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&gt;三、保密条款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一、甲方委托乙方向银行或者金融公司联系和安排约元人民币的借款(具体借贷金额由银行或者金融公司评估审批后确定)，用于项目，乙方接受委托。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1、银行或者金融机构贷款利息(详见甲方与贷款银行间签订的相关合同、协议约定);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3、居间服务费为，甲方须在银行贷款成功到达甲方帐户的三日内一次性将此费用支付给乙方。</w:t>
      </w:r>
    </w:p>
    <w:p>
      <w:pPr>
        <w:ind w:left="0" w:right="0" w:firstLine="560"/>
        <w:spacing w:before="450" w:after="450" w:line="312" w:lineRule="auto"/>
      </w:pPr>
      <w:r>
        <w:rPr>
          <w:rFonts w:ascii="宋体" w:hAnsi="宋体" w:eastAsia="宋体" w:cs="宋体"/>
          <w:color w:val="000"/>
          <w:sz w:val="28"/>
          <w:szCs w:val="28"/>
        </w:rPr>
        <w:t xml:space="preserve">4、因居间服务，原则上不存在收费发票，如甲方要求提供 发票则由甲方承担相关税费。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2、银行贷款到达甲方银行账号三日内，甲方保证支付居间服务费到乙方指定的账号，每延误一天甲方按申请贷款额万分之五向乙方支付滞纳金。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12年固定回报。则甲方按总投资额(118亿)的×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口罩供货合同范本8</w:t>
      </w:r>
    </w:p>
    <w:p>
      <w:pPr>
        <w:ind w:left="0" w:right="0" w:firstLine="560"/>
        <w:spacing w:before="450" w:after="450" w:line="312" w:lineRule="auto"/>
      </w:pPr>
      <w:r>
        <w:rPr>
          <w:rFonts w:ascii="宋体" w:hAnsi="宋体" w:eastAsia="宋体" w:cs="宋体"/>
          <w:color w:val="000"/>
          <w:sz w:val="28"/>
          <w:szCs w:val="28"/>
        </w:rPr>
        <w:t xml:space="preserve">甲方：(公司) 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甲、乙双方本着友好合作互惠互利的原则，就乙方向甲方推荐的卖方(以下简称丙方)采购氧化铁红居间合同，并甲方委托乙方协助甲方完成商务谈判等事宜达成如下协议：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一、甲方委托乙方为甲方与丙方就建立购销合作相关事项提供商务谈判及相关服务。甲方授权乙方为与丙方建立购销意向合作的唯一中介代理，并有对本业务的运营状况享有知情权。</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1、利用自己的信息渠道和信息资源与甲方进行沟通和联系，及时了解和获取丙方销售氧化铁红的相关信息和意向;</w:t>
      </w:r>
    </w:p>
    <w:p>
      <w:pPr>
        <w:ind w:left="0" w:right="0" w:firstLine="560"/>
        <w:spacing w:before="450" w:after="450" w:line="312" w:lineRule="auto"/>
      </w:pPr>
      <w:r>
        <w:rPr>
          <w:rFonts w:ascii="宋体" w:hAnsi="宋体" w:eastAsia="宋体" w:cs="宋体"/>
          <w:color w:val="000"/>
          <w:sz w:val="28"/>
          <w:szCs w:val="28"/>
        </w:rPr>
        <w:t xml:space="preserve">2、向甲方介绍丙方的基本情况和相关事宜，并将丙方详细地供应信息提供给甲方;</w:t>
      </w:r>
    </w:p>
    <w:p>
      <w:pPr>
        <w:ind w:left="0" w:right="0" w:firstLine="560"/>
        <w:spacing w:before="450" w:after="450" w:line="312" w:lineRule="auto"/>
      </w:pPr>
      <w:r>
        <w:rPr>
          <w:rFonts w:ascii="宋体" w:hAnsi="宋体" w:eastAsia="宋体" w:cs="宋体"/>
          <w:color w:val="000"/>
          <w:sz w:val="28"/>
          <w:szCs w:val="28"/>
        </w:rPr>
        <w:t xml:space="preserve">3、参与销售经营的谈判，就购销合作事项跟各方一起进行价格商谈，技术调研和技术分析;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三、乙方负责与丙方就甲方采购氧化铁红事宜进行深入的沟通、联系和协商，对此甲方认可乙方此前所作的这些工作，并同意将这些工作作为乙方为甲方提供商务资讯服务的一部分。</w:t>
      </w:r>
    </w:p>
    <w:p>
      <w:pPr>
        <w:ind w:left="0" w:right="0" w:firstLine="560"/>
        <w:spacing w:before="450" w:after="450" w:line="312" w:lineRule="auto"/>
      </w:pPr>
      <w:r>
        <w:rPr>
          <w:rFonts w:ascii="宋体" w:hAnsi="宋体" w:eastAsia="宋体" w:cs="宋体"/>
          <w:color w:val="000"/>
          <w:sz w:val="28"/>
          <w:szCs w:val="28"/>
        </w:rPr>
        <w:t xml:space="preserve">四、甲方与丙方订立氧化铁红购销合同且达成交易，甲方应当向乙方支付居间费用 元人民币/吨做为佣金，每月每批次按实际供货吨位计算;甲方无论有没有在当次洽谈中订立合同，但只要在签订居间协议后与丙方订立合同且达成交易的仍应向乙方支付居间费用;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五、甲方同意与丙方建立购销合同，并同时与乙方建立佣金合同。</w:t>
      </w:r>
    </w:p>
    <w:p>
      <w:pPr>
        <w:ind w:left="0" w:right="0" w:firstLine="560"/>
        <w:spacing w:before="450" w:after="450" w:line="312" w:lineRule="auto"/>
      </w:pPr>
      <w:r>
        <w:rPr>
          <w:rFonts w:ascii="宋体" w:hAnsi="宋体" w:eastAsia="宋体" w:cs="宋体"/>
          <w:color w:val="000"/>
          <w:sz w:val="28"/>
          <w:szCs w:val="28"/>
        </w:rPr>
        <w:t xml:space="preserve">六、甲、乙双方承诺签约佣金合同确定之后，在重大经营方针和政策、重大事项的决策以及日常经营活动方面应相互支持、相互合作，共同维护双方的利益。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七、佣金支付的时间和方式：双方同意佣金在甲方和丙方达成签约后并在甲方每次给乙方付款后的两个工作日内把经纪人佣金现金转账到乙方指定的公司或个人账户。时间以银行到账时间为准。</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八、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四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九、双方同意丙方与甲方协议签署采购氧化铁红协议，即视为乙方向甲方提供资讯服务和其他服务的义务全部完成。甲方不得以任何理由向乙方拒付和少付本协议规定的佣金。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十、违约责任，甲方若不按合同第七条执行，逾期一天应支付乙方滞纳金，滞纳金系数为总佣金的5‰/天;甲方同意凡乙方所提供资讯服务的合作商，其将来与甲方发生的每笔业务，甲方都将按本合同的第四条条款支付佣金给乙方，否则，甲方愿按受合同成交额的30%罚款支付给乙方。续签后的佣金可随市场和交易价格变动而双方协定。对本次业务保密协定不以任何理由越过乙方操作，如越过乙方操作即认为自愿违约并支付交易额的30%作为罚款。</w:t>
      </w:r>
    </w:p>
    <w:p>
      <w:pPr>
        <w:ind w:left="0" w:right="0" w:firstLine="560"/>
        <w:spacing w:before="450" w:after="450" w:line="312" w:lineRule="auto"/>
      </w:pPr>
      <w:r>
        <w:rPr>
          <w:rFonts w:ascii="宋体" w:hAnsi="宋体" w:eastAsia="宋体" w:cs="宋体"/>
          <w:color w:val="000"/>
          <w:sz w:val="28"/>
          <w:szCs w:val="28"/>
        </w:rPr>
        <w:t xml:space="preserve">十一、本协议签订之后即发生法律效力，对签约双方均具有法律约束力，双方都应该严格遵守协议的条款，任何一方违约，造成协议目的无法实现，另一方有权解除协议，并有权要求赔偿经济损失。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十二、本协议一经签署，未经另一方的书面同意，任何一方无权擅自变更协议的条款。 十三、双方承诺在签订本协议过程中提供的所有文件和资料均具有完全的真实性、有效性、合法性和连续性，复印件与原件相一致。并愿意就各自因提供虚假材料所引发的一切后果承担相应的法律责任。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四、双方承诺在本协议谈判过程中及本协议签署后5年内，双方对本协议相关的信息、资料具有保密的义务。除参与本协议谈判和制定的双方行政和管理人员、聘用律师和其他相关人员有权知晓外，任何一方不得将协议另一方有关本协议的相关信息、资料透露给任何第三方。</w:t>
      </w:r>
    </w:p>
    <w:p>
      <w:pPr>
        <w:ind w:left="0" w:right="0" w:firstLine="560"/>
        <w:spacing w:before="450" w:after="450" w:line="312" w:lineRule="auto"/>
      </w:pPr>
      <w:r>
        <w:rPr>
          <w:rFonts w:ascii="宋体" w:hAnsi="宋体" w:eastAsia="宋体" w:cs="宋体"/>
          <w:color w:val="000"/>
          <w:sz w:val="28"/>
          <w:szCs w:val="28"/>
        </w:rPr>
        <w:t xml:space="preserve">十五、本协议附件若与本协议的条款不一致，应以本协议的条款为准。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十六、双方在履行本协议过程中若发生争议，应首先通过友好协商的方式解决。若协商不成，应提请守约方所在地仲裁委员会依照其仲裁程序进行仲裁。该仲裁裁决是终局的，对双方均有约束力。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十七、本协议未尽事宜，双方应通过协商，制定书面补充条款加以约定，补充条款与本协议具有相等的法律效力。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十八、本协议壹式贰份，甲乙双方相关人员各执一份，经双方签章后生效，本协议附件包含甲方资质，甲方和丙方签定的正式合同复印件一份，及补充条款若干。</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经办人：乙方：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口罩供货合同范本9</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&gt;1、委托事项及具体要求：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&gt;2.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煤炭;</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运输方式: 甲丙双方共同约定的铁路运输方式;</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&gt;3.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居间费用的计算及支付：甲方根据其与丙方在本居间期限内成立的煤炭购销合同税后实际应支付给乙方居间费用RMB 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甲方须在与丙方签订了甲丙双方的煤炭购销合同当日向乙方先行支付居间费用(税后)RMB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甲方须在接到丙方向甲方发出的交款通知单(或缴款通知单、付款通知单、催款通知单)的当日向乙方支付其余的居间费用(税后)RMB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本合同中提及的交款通知单是指丙方确认向甲方供货时，向甲方发出的付款通知书，该通知书不限于“交款通知单”字样，只要真实的表达了甲方向乙方供货的意愿即被视为有效通知;居间费用的受益人如下：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10元/吨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 RMB 元(大写： 元整)</w:t>
      </w:r>
    </w:p>
    <w:p>
      <w:pPr>
        <w:ind w:left="0" w:right="0" w:firstLine="560"/>
        <w:spacing w:before="450" w:after="450" w:line="312" w:lineRule="auto"/>
      </w:pPr>
      <w:r>
        <w:rPr>
          <w:rFonts w:ascii="宋体" w:hAnsi="宋体" w:eastAsia="宋体" w:cs="宋体"/>
          <w:color w:val="000"/>
          <w:sz w:val="28"/>
          <w:szCs w:val="28"/>
        </w:rPr>
        <w:t xml:space="preserve">&gt;4. 责任条款：</w:t>
      </w:r>
    </w:p>
    <w:p>
      <w:pPr>
        <w:ind w:left="0" w:right="0" w:firstLine="560"/>
        <w:spacing w:before="450" w:after="450" w:line="312" w:lineRule="auto"/>
      </w:pPr>
      <w:r>
        <w:rPr>
          <w:rFonts w:ascii="宋体" w:hAnsi="宋体" w:eastAsia="宋体" w:cs="宋体"/>
          <w:color w:val="000"/>
          <w:sz w:val="28"/>
          <w:szCs w:val="28"/>
        </w:rPr>
        <w:t xml:space="preserve">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经双方代表签字盖章后生效。如不能达成一致意见，将由原告选择的人民法院裁决。本合同系双方依据《_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甲乙双方经协商，乙方向甲方订购口罩事宜达成如下协议：</w:t>
      </w:r>
    </w:p>
    <w:p>
      <w:pPr>
        <w:ind w:left="0" w:right="0" w:firstLine="560"/>
        <w:spacing w:before="450" w:after="450" w:line="312" w:lineRule="auto"/>
      </w:pPr>
      <w:r>
        <w:rPr>
          <w:rFonts w:ascii="宋体" w:hAnsi="宋体" w:eastAsia="宋体" w:cs="宋体"/>
          <w:color w:val="000"/>
          <w:sz w:val="28"/>
          <w:szCs w:val="28"/>
        </w:rPr>
        <w:t xml:space="preserve">&gt;一、订购方式：</w:t>
      </w:r>
    </w:p>
    <w:p>
      <w:pPr>
        <w:ind w:left="0" w:right="0" w:firstLine="560"/>
        <w:spacing w:before="450" w:after="450" w:line="312" w:lineRule="auto"/>
      </w:pPr>
      <w:r>
        <w:rPr>
          <w:rFonts w:ascii="宋体" w:hAnsi="宋体" w:eastAsia="宋体" w:cs="宋体"/>
          <w:color w:val="000"/>
          <w:sz w:val="28"/>
          <w:szCs w:val="28"/>
        </w:rPr>
        <w:t xml:space="preserve">乙方向甲方订购口罩的规格、品种，见甲方提供的详细目录。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&gt;二、发货方式：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2、乙方所定的所有口罩由甲方负责发运到物流中心，运费由甲方承担。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&gt;三、货物验收：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2、乙方所定书如品种缺少，甲方在征得乙方同意后，可做适当的调整，并保证口罩的质量。</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1、乙方利用甲方提供的口罩书目，形成口罩订购单，并将口罩订购单向甲方报定，甲方根据乙方提供的口罩单向乙方供应与口罩订购单相符的纸质口罩；</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2、推荐订单时，因订单看不到现货的质量，甲方要对乙方所购口罩进行质量把关；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4、甲方保证供用口罩均为国家原版正式出版物，质量可靠；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5、甲方保证所配口罩无残页、无缺页、无油污等质量问题。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五、价格及付款：_________</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2025-06-20T18:12:53+08:00</dcterms:created>
  <dcterms:modified xsi:type="dcterms:W3CDTF">2025-06-20T18:12:53+08:00</dcterms:modified>
</cp:coreProperties>
</file>

<file path=docProps/custom.xml><?xml version="1.0" encoding="utf-8"?>
<Properties xmlns="http://schemas.openxmlformats.org/officeDocument/2006/custom-properties" xmlns:vt="http://schemas.openxmlformats.org/officeDocument/2006/docPropsVTypes"/>
</file>