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活动运营述职报告(3篇)</w:t>
      </w:r>
      <w:bookmarkEnd w:id="1"/>
    </w:p>
    <w:p>
      <w:pPr>
        <w:jc w:val="center"/>
        <w:spacing w:before="0" w:after="450"/>
      </w:pPr>
      <w:r>
        <w:rPr>
          <w:rFonts w:ascii="Arial" w:hAnsi="Arial" w:eastAsia="Arial" w:cs="Arial"/>
          <w:color w:val="999999"/>
          <w:sz w:val="20"/>
          <w:szCs w:val="20"/>
        </w:rPr>
        <w:t xml:space="preserve">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活动运营述职报告一直营部工作最大的规律就是“无规律”，因此，我正确认识自身的工作和价值，坚持奉献、诚实敬业，细心学习他人长处，并能很好的虚心向领导、同事学习关于精英部落品牌文化，在不断学习中使自身的专业素质有所提高。（二）严于律已。从进了公...</w:t>
      </w:r>
    </w:p>
    <w:p>
      <w:pPr>
        <w:ind w:left="0" w:right="0" w:firstLine="560"/>
        <w:spacing w:before="450" w:after="450" w:line="312" w:lineRule="auto"/>
      </w:pPr>
      <w:r>
        <w:rPr>
          <w:rFonts w:ascii="黑体" w:hAnsi="黑体" w:eastAsia="黑体" w:cs="黑体"/>
          <w:color w:val="000000"/>
          <w:sz w:val="36"/>
          <w:szCs w:val="36"/>
          <w:b w:val="1"/>
          <w:bCs w:val="1"/>
        </w:rPr>
        <w:t xml:space="preserve">活动运营述职报告一</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活动运营述职报告二</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黑体" w:hAnsi="黑体" w:eastAsia="黑体" w:cs="黑体"/>
          <w:color w:val="000000"/>
          <w:sz w:val="36"/>
          <w:szCs w:val="36"/>
          <w:b w:val="1"/>
          <w:bCs w:val="1"/>
        </w:rPr>
        <w:t xml:space="preserve">活动运营述职报告三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运营专员述职报告</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