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2024年餐饮业人员年终报告 餐饮业年终述职报告(5篇)</w:t>
      </w:r>
      <w:bookmarkEnd w:id="1"/>
    </w:p>
    <w:p>
      <w:pPr>
        <w:jc w:val="center"/>
        <w:spacing w:before="0" w:after="450"/>
      </w:pPr>
      <w:r>
        <w:rPr>
          <w:rFonts w:ascii="Arial" w:hAnsi="Arial" w:eastAsia="Arial" w:cs="Arial"/>
          <w:color w:val="999999"/>
          <w:sz w:val="20"/>
          <w:szCs w:val="20"/>
        </w:rPr>
        <w:t xml:space="preserve">来源：网络  作者：雨雪飘飘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餐饮业人员年终报告 餐饮业年终述职报告一我在麦当劳进行了为期六个月的社会实践，感到受益匪浅。通过此次实践，我明白了社会实践对引导我们大学生走向社会，接触社会，培养工作能力，以及完善思想道德有着重要意义。我所从事的麦当劳，是以餐饮服务业为主的...</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餐饮业年终述职报告一</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餐饮业年终述职报告二</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餐饮业年终述职报告三</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餐饮业年终述职报告四</w:t>
      </w:r>
    </w:p>
    <w:p>
      <w:pPr>
        <w:ind w:left="0" w:right="0" w:firstLine="560"/>
        <w:spacing w:before="450" w:after="450" w:line="312" w:lineRule="auto"/>
      </w:pPr>
      <w:r>
        <w:rPr>
          <w:rFonts w:ascii="宋体" w:hAnsi="宋体" w:eastAsia="宋体" w:cs="宋体"/>
          <w:color w:val="000"/>
          <w:sz w:val="28"/>
          <w:szCs w:val="28"/>
        </w:rPr>
        <w:t xml:space="preserve">据教学计划的安排，__年3月7日至11年6月7分配到__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餐饮业年终述职报告五</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2025-06-20T19:13:20+08:00</dcterms:created>
  <dcterms:modified xsi:type="dcterms:W3CDTF">2025-06-20T19:13:20+08:00</dcterms:modified>
</cp:coreProperties>
</file>

<file path=docProps/custom.xml><?xml version="1.0" encoding="utf-8"?>
<Properties xmlns="http://schemas.openxmlformats.org/officeDocument/2006/custom-properties" xmlns:vt="http://schemas.openxmlformats.org/officeDocument/2006/docPropsVTypes"/>
</file>