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最新高校教师个人述职报告总结实用(三篇)</w:t>
      </w:r>
      <w:bookmarkEnd w:id="1"/>
    </w:p>
    <w:p>
      <w:pPr>
        <w:jc w:val="center"/>
        <w:spacing w:before="0" w:after="450"/>
      </w:pPr>
      <w:r>
        <w:rPr>
          <w:rFonts w:ascii="Arial" w:hAnsi="Arial" w:eastAsia="Arial" w:cs="Arial"/>
          <w:color w:val="999999"/>
          <w:sz w:val="20"/>
          <w:szCs w:val="20"/>
        </w:rPr>
        <w:t xml:space="preserve">作者：平静如水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高校教师个人述职报告总结一政治上，我坚持 四项基本原则 ，作为一个党员积极参加支部组织的党内民主生活学习。我一直以一名大学教师而自豪，热爱工作，关爱学生，在工作中认真负责，严格要求自己，时刻提醒自己无愧于 灵魂的工程师 这样一个称号大学教师...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高校教师个人述职报告总结一</w:t>
      </w:r>
    </w:p>
    <w:p>
      <w:pPr>
        <w:ind w:left="0" w:right="0" w:firstLine="560"/>
        <w:spacing w:before="450" w:after="450" w:line="312" w:lineRule="auto"/>
      </w:pPr>
      <w:r>
        <w:rPr>
          <w:rFonts w:ascii="宋体" w:hAnsi="宋体" w:eastAsia="宋体" w:cs="宋体"/>
          <w:color w:val="000"/>
          <w:sz w:val="28"/>
          <w:szCs w:val="28"/>
        </w:rPr>
        <w:t xml:space="preserve">政治上，我坚持 四项基本原则 ，作为一个党员积极参加支部组织的党内民主生活学习。我一直以一名大学教师而自豪，热爱工作，关爱学生，在工作中认真负责，严格要求自己，时刻提醒自己无愧于 灵魂的工程师 这样一个称号大学教师。</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台上三分钟，台下十年功 ，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 两表 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高校教师个人述职报告总结二</w:t>
      </w:r>
    </w:p>
    <w:p>
      <w:pPr>
        <w:ind w:left="0" w:right="0" w:firstLine="560"/>
        <w:spacing w:before="450" w:after="450" w:line="312" w:lineRule="auto"/>
      </w:pPr>
      <w:r>
        <w:rPr>
          <w:rFonts w:ascii="宋体" w:hAnsi="宋体" w:eastAsia="宋体" w:cs="宋体"/>
          <w:color w:val="000"/>
          <w:sz w:val="28"/>
          <w:szCs w:val="28"/>
        </w:rPr>
        <w:t xml:space="preserve">xx学年，本人担任了毕业班国贸2班班主任一职。本班大二年级由xx老师带班。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本班一共39位同学，其中一位同学在本学期结束前已被学院退学并取消学籍，故共有38位同学。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高校教师个人述职报告总结三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按照上级党组织和学校工作要求，现在我向大家报告20_年履行岗位职责情况，请予以批评指正。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_年是“十一五”收官之年，在省委教育工委和省教育厅的关心、重视、支持和指导下，我们认真贯彻党的十七届五中全会精神，深入贯彻落实科学发展观，凝心聚力，攻坚克难，务实进取，扎实工作，较好地完成了年度工作任务，较好地实现了“十一五”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十二五”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十二五”发展的基础上，深入调研学习，广泛征求意见，多次进行研讨，开展专题论证，加强顶层设计，科学确定了学校“十二五”期间可持续发展的基本目标、重点任务、战略举措，经专家评审论证并通过学校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博士授权单位立项建设工作是“十一五”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十一五”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2025-06-17T16:58:08+08:00</dcterms:created>
  <dcterms:modified xsi:type="dcterms:W3CDTF">2025-06-17T16:58:08+08:00</dcterms:modified>
</cp:coreProperties>
</file>

<file path=docProps/custom.xml><?xml version="1.0" encoding="utf-8"?>
<Properties xmlns="http://schemas.openxmlformats.org/officeDocument/2006/custom-properties" xmlns:vt="http://schemas.openxmlformats.org/officeDocument/2006/docPropsVTypes"/>
</file>