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个人述职报告范文2025</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述职报告范文20_【5篇】随着个人的文明素养不断提升，报告与我们愈发关系密切，其在写作上具有一定的窍门，那么一起看看个人述职报告怎么写吧!下面给大家分享个人述职报告范文20_，欢迎阅读!个人述职报告【篇1】本人20__年参加工作，一直于...</w:t>
      </w:r>
    </w:p>
    <w:p>
      <w:pPr>
        <w:ind w:left="0" w:right="0" w:firstLine="560"/>
        <w:spacing w:before="450" w:after="450" w:line="312" w:lineRule="auto"/>
      </w:pPr>
      <w:r>
        <w:rPr>
          <w:rFonts w:ascii="宋体" w:hAnsi="宋体" w:eastAsia="宋体" w:cs="宋体"/>
          <w:color w:val="000"/>
          <w:sz w:val="28"/>
          <w:szCs w:val="28"/>
        </w:rPr>
        <w:t xml:space="preserve">个人述职报告范文20_【5篇】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随着个人的文明素养不断提升，报告与我们愈发关系密切，其在写作上具有一定的窍门，那么一起看看个人述职报告怎么写吧!下面给大家分享个人述职报告范文20_，欢迎阅读!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个人述职报告【篇1】</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 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 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个人述职报告【篇3】</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_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个人述职报告【篇4】</w:t>
      </w:r>
    </w:p>
    <w:p>
      <w:pPr>
        <w:ind w:left="0" w:right="0" w:firstLine="560"/>
        <w:spacing w:before="450" w:after="450" w:line="312" w:lineRule="auto"/>
      </w:pPr>
      <w:r>
        <w:rPr>
          <w:rFonts w:ascii="宋体" w:hAnsi="宋体" w:eastAsia="宋体" w:cs="宋体"/>
          <w:color w:val="000"/>
          <w:sz w:val="28"/>
          <w:szCs w:val="28"/>
        </w:rPr>
        <w:t xml:space="preserve">本人现任村妇女主任，工作几年来，在镇委、镇政府和村支部的领导下，带领全村群众，壮大集体经济，改变村容村貌，提高生活质量，使全村经济快速发展。现简要述职如下：</w:t>
      </w:r>
    </w:p>
    <w:p>
      <w:pPr>
        <w:ind w:left="0" w:right="0" w:firstLine="560"/>
        <w:spacing w:before="450" w:after="450" w:line="312" w:lineRule="auto"/>
      </w:pPr>
      <w:r>
        <w:rPr>
          <w:rFonts w:ascii="宋体" w:hAnsi="宋体" w:eastAsia="宋体" w:cs="宋体"/>
          <w:color w:val="000"/>
          <w:sz w:val="28"/>
          <w:szCs w:val="28"/>
        </w:rPr>
        <w:t xml:space="preserve">1、认真搞好计划生育工作。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妇女主任，主要是负责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是公开办公程序，制定工作流程图板，悬挂在办公室门口的墙上，将怎样办理生育服务证、独生子女父母光荣证、新生儿入户、流动人口管理、办理随父迁移手续等，办公程序的公开为村民提供了方便，深受广大村民的欢迎;二是严把优生关，杜绝新生儿缺陷的发生。三是对怀孕三个月以内的孕妇进行走访，为他们送去婚育新风进万家生殖健康保健系列知识，如孕产期、育儿期等小册子;四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2、平时注重廉洁自律，把好各大关口。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以上是我简单的汇报，作为一名党员干部，我始终坚信要多记“廉洁账”，自_做起，向人民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2、任劳任怨,乐于奉献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3、认真履行职责,服务于教育教学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4、谦虚谨慎,做好传、帮、带工作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2025-06-18T07:34:15+08:00</dcterms:created>
  <dcterms:modified xsi:type="dcterms:W3CDTF">2025-06-18T07:34:15+08:00</dcterms:modified>
</cp:coreProperties>
</file>

<file path=docProps/custom.xml><?xml version="1.0" encoding="utf-8"?>
<Properties xmlns="http://schemas.openxmlformats.org/officeDocument/2006/custom-properties" xmlns:vt="http://schemas.openxmlformats.org/officeDocument/2006/docPropsVTypes"/>
</file>