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最新医院医生年终述职报告通用</w:t>
      </w:r>
      <w:bookmarkEnd w:id="1"/>
    </w:p>
    <w:p>
      <w:pPr>
        <w:jc w:val="center"/>
        <w:spacing w:before="0" w:after="450"/>
      </w:pPr>
      <w:r>
        <w:rPr>
          <w:rFonts w:ascii="Arial" w:hAnsi="Arial" w:eastAsia="Arial" w:cs="Arial"/>
          <w:color w:val="999999"/>
          <w:sz w:val="20"/>
          <w:szCs w:val="20"/>
        </w:rPr>
        <w:t xml:space="preserve">来源：网络  作者：莲雾凝露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医院医生年终述职报告通用一一、加强业务理论学习为了弥补两年来落下的功课，必须付出更多的努力。而且医学是一门不断创新，不断发展的学科，面对新知识，新技术的不断涌现，作为一名妇产科住院医师，为了努力提高自身的业务水平必须不断加强业务理论学习...</w:t>
      </w:r>
    </w:p>
    <w:p>
      <w:pPr>
        <w:ind w:left="0" w:right="0" w:firstLine="560"/>
        <w:spacing w:before="450" w:after="450" w:line="312" w:lineRule="auto"/>
      </w:pPr>
      <w:r>
        <w:rPr>
          <w:rFonts w:ascii="黑体" w:hAnsi="黑体" w:eastAsia="黑体" w:cs="黑体"/>
          <w:color w:val="000000"/>
          <w:sz w:val="36"/>
          <w:szCs w:val="36"/>
          <w:b w:val="1"/>
          <w:bCs w:val="1"/>
        </w:rPr>
        <w:t xml:space="preserve">最新医院医生年终述职报告通用一</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黑体" w:hAnsi="黑体" w:eastAsia="黑体" w:cs="黑体"/>
          <w:color w:val="000000"/>
          <w:sz w:val="36"/>
          <w:szCs w:val="36"/>
          <w:b w:val="1"/>
          <w:bCs w:val="1"/>
        </w:rPr>
        <w:t xml:space="preserve">最新医院医生年终述职报告通用二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最新医院医生年终述职报告通用三</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2025-06-20T09:53:49+08:00</dcterms:created>
  <dcterms:modified xsi:type="dcterms:W3CDTF">2025-06-20T09:53:49+08:00</dcterms:modified>
</cp:coreProperties>
</file>

<file path=docProps/custom.xml><?xml version="1.0" encoding="utf-8"?>
<Properties xmlns="http://schemas.openxmlformats.org/officeDocument/2006/custom-properties" xmlns:vt="http://schemas.openxmlformats.org/officeDocument/2006/docPropsVTypes"/>
</file>