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试用期工作述职报告标准格式</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试用期工作述职报告标准格式通过述职报告能帮助检视自己的工作，看到自己的不足，总结出好的经验，为以后更好地工作。以下是小编整理的试用期工作述职报告，希望可以提供给大家进行参考和借鉴。试用期工作述职报告精选篇1尊敬的领导：我于20__年x...</w:t>
      </w:r>
    </w:p>
    <w:p>
      <w:pPr>
        <w:ind w:left="0" w:right="0" w:firstLine="560"/>
        <w:spacing w:before="450" w:after="450" w:line="312" w:lineRule="auto"/>
      </w:pPr>
      <w:r>
        <w:rPr>
          <w:rFonts w:ascii="宋体" w:hAnsi="宋体" w:eastAsia="宋体" w:cs="宋体"/>
          <w:color w:val="000"/>
          <w:sz w:val="28"/>
          <w:szCs w:val="28"/>
        </w:rPr>
        <w:t xml:space="preserve">20_试用期工作述职报告标准格式</w:t>
      </w:r>
    </w:p>
    <w:p>
      <w:pPr>
        <w:ind w:left="0" w:right="0" w:firstLine="560"/>
        <w:spacing w:before="450" w:after="450" w:line="312" w:lineRule="auto"/>
      </w:pPr>
      <w:r>
        <w:rPr>
          <w:rFonts w:ascii="宋体" w:hAnsi="宋体" w:eastAsia="宋体" w:cs="宋体"/>
          <w:color w:val="000"/>
          <w:sz w:val="28"/>
          <w:szCs w:val="28"/>
        </w:rPr>
        <w:t xml:space="preserve">通过述职报告能帮助检视自己的工作，看到自己的不足，总结出好的经验，为以后更好地工作。以下是小编整理的试用期工作述职报告，希望可以提供给大家进行参考和借鉴。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试用期工作述职报告精选篇2</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试用期工作述职报告精选篇4</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思想上，积极参加政治学习，积极响应公司关于贯彻各项方针政策的号召，参加公司组织的团组织活动，加强了自身修养。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我有幸来到公司__部从事报批报建工作，在公司领导的关心和指导下，在同事们的热情帮忙下，较快熟悉了公司环境，适应了新的工作岗位，现将我试用期的述职报告如下：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1、在领导的安排下，与__设计部用心沟通和联系，为方案的顺利进行带给了有效帮忙。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试用期工作述职报告精选篇7</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