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2025年人力资源顶岗实习报告(精)(9篇)</w:t>
      </w:r>
      <w:bookmarkEnd w:id="1"/>
    </w:p>
    <w:p>
      <w:pPr>
        <w:jc w:val="center"/>
        <w:spacing w:before="0" w:after="450"/>
      </w:pPr>
      <w:r>
        <w:rPr>
          <w:rFonts w:ascii="Arial" w:hAnsi="Arial" w:eastAsia="Arial" w:cs="Arial"/>
          <w:color w:val="999999"/>
          <w:sz w:val="20"/>
          <w:szCs w:val="20"/>
        </w:rPr>
        <w:t xml:space="preserve">来源：网络  作者：雨声轻语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顶岗实习报告(精)一实习已接近尾声，带着实习将尽未尽的余热回到校园，我顿然对大三的学习有了更高的激情。这次实习，是我第一次如此“亲近”社会的实习，除了对人力资源管理工作有了更进一步的认识以外，对我适应社会也是大有裨益的。当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20_年人力资源顶岗实习报告(精)一</w:t>
      </w:r>
    </w:p>
    <w:p>
      <w:pPr>
        <w:ind w:left="0" w:right="0" w:firstLine="560"/>
        <w:spacing w:before="450" w:after="450" w:line="312" w:lineRule="auto"/>
      </w:pPr>
      <w:r>
        <w:rPr>
          <w:rFonts w:ascii="宋体" w:hAnsi="宋体" w:eastAsia="宋体" w:cs="宋体"/>
          <w:color w:val="000"/>
          <w:sz w:val="28"/>
          <w:szCs w:val="28"/>
        </w:rPr>
        <w:t xml:space="preserve">实习已接近尾声，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xx服饰有限公司人力资源部（以下简称xx公司）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xx公司目前的招聘需求比较大，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通过这一个多月的实习，对xx公司有了一定的了解，在人力资源管理制度的现状方面也有了比较全面的认识。根据这段时间所接触工作的内容和日常工作中所遇到以及通过观察所得，觉得xx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xx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xx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xx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20_年人力资源顶岗实习报告(精)二</w:t>
      </w:r>
    </w:p>
    <w:p>
      <w:pPr>
        <w:ind w:left="0" w:right="0" w:firstLine="560"/>
        <w:spacing w:before="450" w:after="450" w:line="312" w:lineRule="auto"/>
      </w:pPr>
      <w:r>
        <w:rPr>
          <w:rFonts w:ascii="宋体" w:hAnsi="宋体" w:eastAsia="宋体" w:cs="宋体"/>
          <w:color w:val="000"/>
          <w:sz w:val="28"/>
          <w:szCs w:val="28"/>
        </w:rPr>
        <w:t xml:space="preserve">一、职业生涯规划的概念和作用</w:t>
      </w:r>
    </w:p>
    <w:p>
      <w:pPr>
        <w:ind w:left="0" w:right="0" w:firstLine="560"/>
        <w:spacing w:before="450" w:after="450" w:line="312" w:lineRule="auto"/>
      </w:pPr>
      <w:r>
        <w:rPr>
          <w:rFonts w:ascii="宋体" w:hAnsi="宋体" w:eastAsia="宋体" w:cs="宋体"/>
          <w:color w:val="000"/>
          <w:sz w:val="28"/>
          <w:szCs w:val="28"/>
        </w:rPr>
        <w:t xml:space="preserve">1、职业生涯规划的概念</w:t>
      </w:r>
    </w:p>
    <w:p>
      <w:pPr>
        <w:ind w:left="0" w:right="0" w:firstLine="560"/>
        <w:spacing w:before="450" w:after="450" w:line="312" w:lineRule="auto"/>
      </w:pPr>
      <w:r>
        <w:rPr>
          <w:rFonts w:ascii="宋体" w:hAnsi="宋体" w:eastAsia="宋体" w:cs="宋体"/>
          <w:color w:val="000"/>
          <w:sz w:val="28"/>
          <w:szCs w:val="28"/>
        </w:rPr>
        <w:t xml:space="preserve">对职业生涯规划的理解是建立在对职业选择和职业发展阶段深刻理解的基础上形成的。所谓职业选择，既是个人依据自己对职业的兴趣、期望、能力分析，对职业细致分析、评估，选择与自身素质相符的某一职业从事工作的过程，职业选择是职业生涯发展规划实现的先决条件。</w:t>
      </w:r>
    </w:p>
    <w:p>
      <w:pPr>
        <w:ind w:left="0" w:right="0" w:firstLine="560"/>
        <w:spacing w:before="450" w:after="450" w:line="312" w:lineRule="auto"/>
      </w:pPr>
      <w:r>
        <w:rPr>
          <w:rFonts w:ascii="宋体" w:hAnsi="宋体" w:eastAsia="宋体" w:cs="宋体"/>
          <w:color w:val="000"/>
          <w:sz w:val="28"/>
          <w:szCs w:val="28"/>
        </w:rPr>
        <w:t xml:space="preserve">职业生涯发展阶段，既是个人或者组织在职业发展过程中，依据一定标准，划分的具有质变的成长过程，一般来讲，职业生涯共经历成长、探索、成熟、维持、衰退五个发展阶段，每个阶段都有自身特点，职业发展阶段分析是执行职业生涯规划的基础，职业生涯是与工作相关的一个连续过程，它受到各方面因素的影响，包括行为活动和价值态度两方面的内容，必须注意的是，职业生涯是一个职业发展阶段，并不包括对职业成就的评价。</w:t>
      </w:r>
    </w:p>
    <w:p>
      <w:pPr>
        <w:ind w:left="0" w:right="0" w:firstLine="560"/>
        <w:spacing w:before="450" w:after="450" w:line="312" w:lineRule="auto"/>
      </w:pPr>
      <w:r>
        <w:rPr>
          <w:rFonts w:ascii="宋体" w:hAnsi="宋体" w:eastAsia="宋体" w:cs="宋体"/>
          <w:color w:val="000"/>
          <w:sz w:val="28"/>
          <w:szCs w:val="28"/>
        </w:rPr>
        <w:t xml:space="preserve">职业生涯规划，是指员工或企业组织通过对影响职业生涯发展的各种因素进行分析，在个人与企业共同发展的原则下，制定出相应的工作目标，并制定相应的工作、学习、培训计划的过程，职业生涯规划的主体是个人、员工或者企业组织。</w:t>
      </w:r>
    </w:p>
    <w:p>
      <w:pPr>
        <w:ind w:left="0" w:right="0" w:firstLine="560"/>
        <w:spacing w:before="450" w:after="450" w:line="312" w:lineRule="auto"/>
      </w:pPr>
      <w:r>
        <w:rPr>
          <w:rFonts w:ascii="宋体" w:hAnsi="宋体" w:eastAsia="宋体" w:cs="宋体"/>
          <w:color w:val="000"/>
          <w:sz w:val="28"/>
          <w:szCs w:val="28"/>
        </w:rPr>
        <w:t xml:space="preserve">2、职业生涯规划的作用</w:t>
      </w:r>
    </w:p>
    <w:p>
      <w:pPr>
        <w:ind w:left="0" w:right="0" w:firstLine="560"/>
        <w:spacing w:before="450" w:after="450" w:line="312" w:lineRule="auto"/>
      </w:pPr>
      <w:r>
        <w:rPr>
          <w:rFonts w:ascii="宋体" w:hAnsi="宋体" w:eastAsia="宋体" w:cs="宋体"/>
          <w:color w:val="000"/>
          <w:sz w:val="28"/>
          <w:szCs w:val="28"/>
        </w:rPr>
        <w:t xml:space="preserve">职业生涯规划与企业人才培养具有共同目标，既为企业发展服务。人才培养的最终目标是使员工建立明确的发展方向，职业生涯发展规划为企业人才培养明确方向和目标。首先，企业人才培养可以为员工职业生涯规划提供如职业指引、职业培训、职业晋升等服务，使员工职业生涯规划得到更好地实行；其次，明确的职业生涯发展规划方向，可以为企业制定人才培养计划，人力资源规划等方面提供保障。</w:t>
      </w:r>
    </w:p>
    <w:p>
      <w:pPr>
        <w:ind w:left="0" w:right="0" w:firstLine="560"/>
        <w:spacing w:before="450" w:after="450" w:line="312" w:lineRule="auto"/>
      </w:pPr>
      <w:r>
        <w:rPr>
          <w:rFonts w:ascii="宋体" w:hAnsi="宋体" w:eastAsia="宋体" w:cs="宋体"/>
          <w:color w:val="000"/>
          <w:sz w:val="28"/>
          <w:szCs w:val="28"/>
        </w:rPr>
        <w:t xml:space="preserve">职业生涯规划可以加速员工成长，增强员工归宿感。通过对员工个人特征进行分析，员工和企业可以更好的匹配与个人特点相符的职业和岗位，员工在工作过程中由于有长远的计划，可以加快成长速度。同时，员工由于有好的规划，对未来充满期待，工作责任心和积极性更高，可以增强员工归宿感。</w:t>
      </w:r>
    </w:p>
    <w:p>
      <w:pPr>
        <w:ind w:left="0" w:right="0" w:firstLine="560"/>
        <w:spacing w:before="450" w:after="450" w:line="312" w:lineRule="auto"/>
      </w:pPr>
      <w:r>
        <w:rPr>
          <w:rFonts w:ascii="宋体" w:hAnsi="宋体" w:eastAsia="宋体" w:cs="宋体"/>
          <w:color w:val="000"/>
          <w:sz w:val="28"/>
          <w:szCs w:val="28"/>
        </w:rPr>
        <w:t xml:space="preserve">职业生涯规划是企业新型创新人才的需要。现代企业生产方式的转变以及全球竞争的加剧，企业对人才提出了更高的培养要求，企业对创新性人才的需要日益加大，同时对于企业知识性人才和核心技术人才也更加重视，人才的稳定性对于企业发展来讲十分重要，加强职业生涯规划，可以增强员工对企业的信心，从而留住更多的优秀人才。</w:t>
      </w:r>
    </w:p>
    <w:p>
      <w:pPr>
        <w:ind w:left="0" w:right="0" w:firstLine="560"/>
        <w:spacing w:before="450" w:after="450" w:line="312" w:lineRule="auto"/>
      </w:pPr>
      <w:r>
        <w:rPr>
          <w:rFonts w:ascii="宋体" w:hAnsi="宋体" w:eastAsia="宋体" w:cs="宋体"/>
          <w:color w:val="000"/>
          <w:sz w:val="28"/>
          <w:szCs w:val="28"/>
        </w:rPr>
        <w:t xml:space="preserve">职业生涯规划可以实现员工与企业的合作共赢。加强职业生涯规划设计，不仅为员工个人发展提供更好的前景，而且员工个人的发展可以有效促进企业发展，实现两者之间的合作共赢局面。</w:t>
      </w:r>
    </w:p>
    <w:p>
      <w:pPr>
        <w:ind w:left="0" w:right="0" w:firstLine="560"/>
        <w:spacing w:before="450" w:after="450" w:line="312" w:lineRule="auto"/>
      </w:pPr>
      <w:r>
        <w:rPr>
          <w:rFonts w:ascii="宋体" w:hAnsi="宋体" w:eastAsia="宋体" w:cs="宋体"/>
          <w:color w:val="000"/>
          <w:sz w:val="28"/>
          <w:szCs w:val="28"/>
        </w:rPr>
        <w:t xml:space="preserve">二、职业生涯理论的发展与运用</w:t>
      </w:r>
    </w:p>
    <w:p>
      <w:pPr>
        <w:ind w:left="0" w:right="0" w:firstLine="560"/>
        <w:spacing w:before="450" w:after="450" w:line="312" w:lineRule="auto"/>
      </w:pPr>
      <w:r>
        <w:rPr>
          <w:rFonts w:ascii="宋体" w:hAnsi="宋体" w:eastAsia="宋体" w:cs="宋体"/>
          <w:color w:val="000"/>
          <w:sz w:val="28"/>
          <w:szCs w:val="28"/>
        </w:rPr>
        <w:t xml:space="preserve">（一）国内外关于职业生涯规划的理论研究</w:t>
      </w:r>
    </w:p>
    <w:p>
      <w:pPr>
        <w:ind w:left="0" w:right="0" w:firstLine="560"/>
        <w:spacing w:before="450" w:after="450" w:line="312" w:lineRule="auto"/>
      </w:pPr>
      <w:r>
        <w:rPr>
          <w:rFonts w:ascii="宋体" w:hAnsi="宋体" w:eastAsia="宋体" w:cs="宋体"/>
          <w:color w:val="000"/>
          <w:sz w:val="28"/>
          <w:szCs w:val="28"/>
        </w:rPr>
        <w:t xml:space="preserve">1.国外研究</w:t>
      </w:r>
    </w:p>
    <w:p>
      <w:pPr>
        <w:ind w:left="0" w:right="0" w:firstLine="560"/>
        <w:spacing w:before="450" w:after="450" w:line="312" w:lineRule="auto"/>
      </w:pPr>
      <w:r>
        <w:rPr>
          <w:rFonts w:ascii="宋体" w:hAnsi="宋体" w:eastAsia="宋体" w:cs="宋体"/>
          <w:color w:val="000"/>
          <w:sz w:val="28"/>
          <w:szCs w:val="28"/>
        </w:rPr>
        <w:t xml:space="preserve">二十世纪六十年代，职业生涯规划管理理论起源于美国。这些年来，职业生涯规划管理实践研究不断深入，专家、学者将其与经济学、组织行为学、社会学、心理动力学理论相结合进行研究，该理论系统日趋完善。在发达国家，职业生涯规划管理是人力资源管理的一种有效方式，同时，已是学术界一个相对独立的研究方向。</w:t>
      </w:r>
    </w:p>
    <w:p>
      <w:pPr>
        <w:ind w:left="0" w:right="0" w:firstLine="560"/>
        <w:spacing w:before="450" w:after="450" w:line="312" w:lineRule="auto"/>
      </w:pPr>
      <w:r>
        <w:rPr>
          <w:rFonts w:ascii="宋体" w:hAnsi="宋体" w:eastAsia="宋体" w:cs="宋体"/>
          <w:color w:val="000"/>
          <w:sz w:val="28"/>
          <w:szCs w:val="28"/>
        </w:rPr>
        <w:t xml:space="preserve">舒伯、霍兰德、施恩、帕森斯等专家都将职业生涯的发展分为相互联系、各有侧重的阶段，并从不同侧面提出了多个职业生涯发展的阶段理论。舒伯以年龄为依据划分职业生涯阶段，诠释了职业生涯发展的概念模式，格林豪斯则是从职业生涯发展所面临的主要任务的角度对职业生涯发展进行探讨，施恩则立足于人生不同年龄段面临的问题和职业工作主要任务。</w:t>
      </w:r>
    </w:p>
    <w:p>
      <w:pPr>
        <w:ind w:left="0" w:right="0" w:firstLine="560"/>
        <w:spacing w:before="450" w:after="450" w:line="312" w:lineRule="auto"/>
      </w:pPr>
      <w:r>
        <w:rPr>
          <w:rFonts w:ascii="宋体" w:hAnsi="宋体" w:eastAsia="宋体" w:cs="宋体"/>
          <w:color w:val="000"/>
          <w:sz w:val="28"/>
          <w:szCs w:val="28"/>
        </w:rPr>
        <w:t xml:space="preserve">19世纪60年代，施恩领导专门研究小组，对斯隆管理学院44名毕业生的12年职业生涯进行研究，提出了著名的职业锚理论。90年代，施恩发展了职业锚理论，将职业锚增加到八种类型，并提出了职业锚测试量表。在职业生涯规划理论界，另一广为人知的理论为职业选择理论，帕森斯和威廉姆斯初步研究了人一职匹配理论，但未提出人一职业匹配具体的模式。他于1978年出版的《职业动力论》（career dynamics，中译名为《职业的有效管理》）一书中率先从职业发展观出发，勾勒出了个人与组织相互作用的基本图式，为我们认识个人成长和发展，组织发展与变革，管理角色与管理功能等领域的一系列问题提供了有效的工具，该书由于首次提出了“职业锚”概念而成为职业生涯规划与管理的经典著作。他在这一概念中指出，职业锚清晰地反映出当事人进入成年期的潜在需要和动机，它也反映了个人的价值观，更重要的是反映出被发现的才干。施恩根据对麻省理工大学毕业生的研究，提出了五种职业锚：技术/功能能力型职业锚、管理能力型职业锚，创造型职业锚、安全/稳定型职业锚、自主/独立型职业锚。</w:t>
      </w:r>
    </w:p>
    <w:p>
      <w:pPr>
        <w:ind w:left="0" w:right="0" w:firstLine="560"/>
        <w:spacing w:before="450" w:after="450" w:line="312" w:lineRule="auto"/>
      </w:pPr>
      <w:r>
        <w:rPr>
          <w:rFonts w:ascii="宋体" w:hAnsi="宋体" w:eastAsia="宋体" w:cs="宋体"/>
          <w:color w:val="000"/>
          <w:sz w:val="28"/>
          <w:szCs w:val="28"/>
        </w:rPr>
        <w:t xml:space="preserve">帕森斯的特质-因素理论是职业生涯管理理论中最为悠久的一种理论。它源于官能心理学的研究，美国职业指导之父帕森斯（frank parsons）教授明确阐明职业选择的三大要素和条件：（1）应该清楚地了解自己的态度、能力、兴趣、局限和其他特征。（2）应清楚地了解职业选择成功的条件，所需知识，在不同职业工作岗位上所占有的优势、不利和补偿、机会和前途。（3）上述两个条件的平衡。帕森斯的理论内涵即是在清楚认识、了解个人的主观条件和社会职业岗位需求条件的基础上。职业-特质匹配，分为两种类型：（1）条件匹配。即所需专门技术和专业知识的职业与掌握该种特殊技能和专业知识的择业者相匹配：或者脏、累、险劳动条件很差的职业，需要吃苦耐劳、体格健壮的劳动者与之相匹配。（2）特长匹配。即某些职业需要具有一定的特长，如具有敏感、易动感情、不守常规、有独创性、个性强、理想主义等人格特性的人，宜于从事审美性、自我情感表达的艺术创作类型的职业。</w:t>
      </w:r>
    </w:p>
    <w:p>
      <w:pPr>
        <w:ind w:left="0" w:right="0" w:firstLine="560"/>
        <w:spacing w:before="450" w:after="450" w:line="312" w:lineRule="auto"/>
      </w:pPr>
      <w:r>
        <w:rPr>
          <w:rFonts w:ascii="宋体" w:hAnsi="宋体" w:eastAsia="宋体" w:cs="宋体"/>
          <w:color w:val="000"/>
          <w:sz w:val="28"/>
          <w:szCs w:val="28"/>
        </w:rPr>
        <w:t xml:space="preserve">霍兰德的职业性向理论将特质-因素理论从一种静态的模式扩展到了一种动态的模式，他认为，职业性向（包括价值观、动机和需要等）是决定一个人选择何种职业的一个重要因素，并给予自己对职业特征测试的研究，发现了六种基本的职业性向：实际性向、调研性向、社会性向、常规性向、企业性向、艺术性向，每一种职业性向适合特定的职业。同时，他将职业类型也相应地分为上述六种类型。职业性向理论强调个人的职业性向与职业类型的适应性，分别代表六种职业类型和六种职业性向。每种职业性向和各种职业类型之间存在着一定的相</w:t>
      </w:r>
    </w:p>
    <w:p>
      <w:pPr>
        <w:ind w:left="0" w:right="0" w:firstLine="560"/>
        <w:spacing w:before="450" w:after="450" w:line="312" w:lineRule="auto"/>
      </w:pPr>
      <w:r>
        <w:rPr>
          <w:rFonts w:ascii="宋体" w:hAnsi="宋体" w:eastAsia="宋体" w:cs="宋体"/>
          <w:color w:val="000"/>
          <w:sz w:val="28"/>
          <w:szCs w:val="28"/>
        </w:rPr>
        <w:t xml:space="preserve">关关系，连线距离越短，相关系数就越大，适应程度就越高。若人们无法在个人职业性向偏好的领域找到合适的工作，那么，在六角形中的近距离选择往往比远距离的选择更为适合。</w:t>
      </w:r>
    </w:p>
    <w:p>
      <w:pPr>
        <w:ind w:left="0" w:right="0" w:firstLine="560"/>
        <w:spacing w:before="450" w:after="450" w:line="312" w:lineRule="auto"/>
      </w:pPr>
      <w:r>
        <w:rPr>
          <w:rFonts w:ascii="宋体" w:hAnsi="宋体" w:eastAsia="宋体" w:cs="宋体"/>
          <w:color w:val="000"/>
          <w:sz w:val="28"/>
          <w:szCs w:val="28"/>
        </w:rPr>
        <w:t xml:space="preserve">2.国内研究</w:t>
      </w:r>
    </w:p>
    <w:p>
      <w:pPr>
        <w:ind w:left="0" w:right="0" w:firstLine="560"/>
        <w:spacing w:before="450" w:after="450" w:line="312" w:lineRule="auto"/>
      </w:pPr>
      <w:r>
        <w:rPr>
          <w:rFonts w:ascii="宋体" w:hAnsi="宋体" w:eastAsia="宋体" w:cs="宋体"/>
          <w:color w:val="000"/>
          <w:sz w:val="28"/>
          <w:szCs w:val="28"/>
        </w:rPr>
        <w:t xml:space="preserve">我国古代哲学家孔子在《论语.为政篇》提到：“三十而立，四十不惑，五十知天命，六十而耳顺，七十而从心所欲，不逾规”，是我国最早关于职业阶段的理论。但90年代中期，职业生涯规划理念才从欧美传入我国，所以，该学术研究领域在我国还处于起步阶段。我国学者廖泉文提出了职业生涯发展“三三三制”阶段理论和“能岗匹配”理论，是我国职业生涯规划理论界比较全面地研究职业发展的学者。“三三三制”职业生涯阶段理论从职业阶段发展过程中，深入研究了职业阶段发展的个人和职业环境状态，“能岗匹配”理论包含两个方面的内容：一是指某个人的能力完全能胜任岗位的要求，即所谓“人得其职”；另一个指岗位所要求的能力这个人完全具备，所谓“职得其人”。能岗匹配理论最优的不一定是最匹配的，匹配的才是最优。即职得其才，才得其职，才职匹效果才最优。随着社会对职业生涯规划重视程度的提高，越来越多的学者从事了职业生涯规划相关理论的研究，职业生涯相关著作增加，我国职业生涯规划理论不断充实。</w:t>
      </w:r>
    </w:p>
    <w:p>
      <w:pPr>
        <w:ind w:left="0" w:right="0" w:firstLine="560"/>
        <w:spacing w:before="450" w:after="450" w:line="312" w:lineRule="auto"/>
      </w:pPr>
      <w:r>
        <w:rPr>
          <w:rFonts w:ascii="宋体" w:hAnsi="宋体" w:eastAsia="宋体" w:cs="宋体"/>
          <w:color w:val="000"/>
          <w:sz w:val="28"/>
          <w:szCs w:val="28"/>
        </w:rPr>
        <w:t xml:space="preserve">（二）职业生涯规划理论在国内外的成功运用</w:t>
      </w:r>
    </w:p>
    <w:p>
      <w:pPr>
        <w:ind w:left="0" w:right="0" w:firstLine="560"/>
        <w:spacing w:before="450" w:after="450" w:line="312" w:lineRule="auto"/>
      </w:pPr>
      <w:r>
        <w:rPr>
          <w:rFonts w:ascii="宋体" w:hAnsi="宋体" w:eastAsia="宋体" w:cs="宋体"/>
          <w:color w:val="000"/>
          <w:sz w:val="28"/>
          <w:szCs w:val="28"/>
        </w:rPr>
        <w:t xml:space="preserve">1.供电企业（以下简称 a 公司）是位处珠三角、隶属于中国南方电网公司的大中型供电企业。于 1981 年 1 月成立，20xx 年 1 月改制，主营电网经营管理，担负着全市各区电能的送、变、配、营业务及向澳门部分供电业务。共有职工 700 多人。a 公司自1981 年建局到 20xx 年底，最高负荷从 1.9 万千瓦增长到 163 万千瓦，增长了 85 倍；变电站从 6 座增长到43 座，110 千伏及以上输电线路长度从 46 千米扩展到 1310 千米；总资产增长了 1089倍。至 20xx 年底，拥有 220 千伏变电站 8 座，110 千伏变电站 34 座，35 千伏变电站 1座，主变总容量 5758 兆伏安，输电线路总长 1336 公里。完成供电量 87.94 亿千瓦时；10 千伏城市供电可靠率 99.961%；农村供电可靠率 99.801%；电压合格率 99.71%。目前，供电可靠率、电压合格率等多个重要经济技术指标均处于全省领先水平。根据广东电网公司创建先进省级电网公司工作总体框架方案的要求，a 公司需于 20xx 年达到国内同等规模的供电企业先进水平，需于 20xx 年达到国内同等规模的供电企业领先进水平。但是在人力资源方面，a企业还存在一定问题。具体有以下几个方面：</w:t>
      </w:r>
    </w:p>
    <w:p>
      <w:pPr>
        <w:ind w:left="0" w:right="0" w:firstLine="560"/>
        <w:spacing w:before="450" w:after="450" w:line="312" w:lineRule="auto"/>
      </w:pPr>
      <w:r>
        <w:rPr>
          <w:rFonts w:ascii="宋体" w:hAnsi="宋体" w:eastAsia="宋体" w:cs="宋体"/>
          <w:color w:val="000"/>
          <w:sz w:val="28"/>
          <w:szCs w:val="28"/>
        </w:rPr>
        <w:t xml:space="preserve">（1）供电企业的人力资源管理基础工作仍需进一步加强</w:t>
      </w:r>
    </w:p>
    <w:p>
      <w:pPr>
        <w:ind w:left="0" w:right="0" w:firstLine="560"/>
        <w:spacing w:before="450" w:after="450" w:line="312" w:lineRule="auto"/>
      </w:pPr>
      <w:r>
        <w:rPr>
          <w:rFonts w:ascii="宋体" w:hAnsi="宋体" w:eastAsia="宋体" w:cs="宋体"/>
          <w:color w:val="000"/>
          <w:sz w:val="28"/>
          <w:szCs w:val="28"/>
        </w:rPr>
        <w:t xml:space="preserve">公司的人力资源管理目前仍停留在基础水平，人力资源管理体系未能全面建立。现虽已根据在上级统一部署开展了人力资源管理规划、组织机构优化、绩效体系完善、培训等大量工作，但仍需改变传统的人才价值观，从传统的“人事管理”向现代的“人力资源管理”转变，进一步利用现代人力资源管理方法，实现良性发展的现代人力资源体系。</w:t>
      </w:r>
    </w:p>
    <w:p>
      <w:pPr>
        <w:ind w:left="0" w:right="0" w:firstLine="560"/>
        <w:spacing w:before="450" w:after="450" w:line="312" w:lineRule="auto"/>
      </w:pPr>
      <w:r>
        <w:rPr>
          <w:rFonts w:ascii="宋体" w:hAnsi="宋体" w:eastAsia="宋体" w:cs="宋体"/>
          <w:color w:val="000"/>
          <w:sz w:val="28"/>
          <w:szCs w:val="28"/>
        </w:rPr>
        <w:t xml:space="preserve">（2）任职资格制度需进一步完善。</w:t>
      </w:r>
    </w:p>
    <w:p>
      <w:pPr>
        <w:ind w:left="0" w:right="0" w:firstLine="560"/>
        <w:spacing w:before="450" w:after="450" w:line="312" w:lineRule="auto"/>
      </w:pPr>
      <w:r>
        <w:rPr>
          <w:rFonts w:ascii="宋体" w:hAnsi="宋体" w:eastAsia="宋体" w:cs="宋体"/>
          <w:color w:val="000"/>
          <w:sz w:val="28"/>
          <w:szCs w:val="28"/>
        </w:rPr>
        <w:t xml:space="preserve">任职资格管理就是对员工的上岗资格进行管理，对资格的评价也就是对职位的具体要求。目前 a 公司有了五类人才的概念，但此五类如何分类、如何分级仍未有体系化的管理，如何使将不同职位员工的贡献与薪酬福利等挂钩，公司对员工实行分级别管理等方面的任职资格管理制度需进一步完善。</w:t>
      </w:r>
    </w:p>
    <w:p>
      <w:pPr>
        <w:ind w:left="0" w:right="0" w:firstLine="560"/>
        <w:spacing w:before="450" w:after="450" w:line="312" w:lineRule="auto"/>
      </w:pPr>
      <w:r>
        <w:rPr>
          <w:rFonts w:ascii="宋体" w:hAnsi="宋体" w:eastAsia="宋体" w:cs="宋体"/>
          <w:color w:val="000"/>
          <w:sz w:val="28"/>
          <w:szCs w:val="28"/>
        </w:rPr>
        <w:t xml:space="preserve">（3）员工职业生涯规划不受重视，晋升通道单一。</w:t>
      </w:r>
    </w:p>
    <w:p>
      <w:pPr>
        <w:ind w:left="0" w:right="0" w:firstLine="560"/>
        <w:spacing w:before="450" w:after="450" w:line="312" w:lineRule="auto"/>
      </w:pPr>
      <w:r>
        <w:rPr>
          <w:rFonts w:ascii="宋体" w:hAnsi="宋体" w:eastAsia="宋体" w:cs="宋体"/>
          <w:color w:val="000"/>
          <w:sz w:val="28"/>
          <w:szCs w:val="28"/>
        </w:rPr>
        <w:t xml:space="preserve">受长期的计划经济和能源行业垄断地位的影响，a 公司的人力资源管理机制不象外资企业、民营企业般灵活，员工的职业生涯管理工作并未受到重视，导致目前供电企业的人才队伍开发和管理模式无法满足创建国内先进供电企业的需要，难以实现企业人才队伍建设的可持续性，人力资源的培养和使用机制有待进一步完善。目前基本上没有开展针对性的员工职业生涯规划工作。现行职业发展通道狭窄，主要侧重于行政通道（即领导型和管理型人才），技术型和技能型人才的培养、选拔、使用和管理机制不健全，“人岗不匹配”现象普遍存在；人才评价体系和绩效考核机制不健全。</w:t>
      </w:r>
    </w:p>
    <w:p>
      <w:pPr>
        <w:ind w:left="0" w:right="0" w:firstLine="560"/>
        <w:spacing w:before="450" w:after="450" w:line="312" w:lineRule="auto"/>
      </w:pPr>
      <w:r>
        <w:rPr>
          <w:rFonts w:ascii="宋体" w:hAnsi="宋体" w:eastAsia="宋体" w:cs="宋体"/>
          <w:color w:val="000"/>
          <w:sz w:val="28"/>
          <w:szCs w:val="28"/>
        </w:rPr>
        <w:t xml:space="preserve">结合 a 公司的管理模式及人力资源现状，为解决目前 a 公司在员工职业生涯规划方面的问题，a公司重新确立了发展员工职业生涯规划的思路。</w:t>
      </w:r>
    </w:p>
    <w:p>
      <w:pPr>
        <w:ind w:left="0" w:right="0" w:firstLine="560"/>
        <w:spacing w:before="450" w:after="450" w:line="312" w:lineRule="auto"/>
      </w:pPr>
      <w:r>
        <w:rPr>
          <w:rFonts w:ascii="宋体" w:hAnsi="宋体" w:eastAsia="宋体" w:cs="宋体"/>
          <w:color w:val="000"/>
          <w:sz w:val="28"/>
          <w:szCs w:val="28"/>
        </w:rPr>
        <w:t xml:space="preserve">经过六年多的融合，南网的责任文化、安全文化、服务文化、执行文化和廉洁文化已逐步深植、内化到系统内的十几万员工的心灵与行为之中，a 公司的员工职业生涯规划应充分考虑南网企业文化内涵，这是其可行的基础。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负责项目员工入、转、离等异动手续办理，擅长聘与员工关系模块工作，对人员管理的经验比较丰富。</w:t>
      </w:r>
    </w:p>
    <w:p>
      <w:pPr>
        <w:ind w:left="0" w:right="0" w:firstLine="560"/>
        <w:spacing w:before="450" w:after="450" w:line="312" w:lineRule="auto"/>
      </w:pPr>
      <w:r>
        <w:rPr>
          <w:rFonts w:ascii="宋体" w:hAnsi="宋体" w:eastAsia="宋体" w:cs="宋体"/>
          <w:color w:val="000"/>
          <w:sz w:val="28"/>
          <w:szCs w:val="28"/>
        </w:rPr>
        <w:t xml:space="preserve">2. 组织项目的员工活动，以创新有聚力的活动来提升员工的满意度及团队的战斗力;</w:t>
      </w:r>
    </w:p>
    <w:p>
      <w:pPr>
        <w:ind w:left="0" w:right="0" w:firstLine="560"/>
        <w:spacing w:before="450" w:after="450" w:line="312" w:lineRule="auto"/>
      </w:pPr>
      <w:r>
        <w:rPr>
          <w:rFonts w:ascii="宋体" w:hAnsi="宋体" w:eastAsia="宋体" w:cs="宋体"/>
          <w:color w:val="000"/>
          <w:sz w:val="28"/>
          <w:szCs w:val="28"/>
        </w:rPr>
        <w:t xml:space="preserve">3. 跟进区域公司及商场员工合同续签流程;</w:t>
      </w:r>
    </w:p>
    <w:p>
      <w:pPr>
        <w:ind w:left="0" w:right="0" w:firstLine="560"/>
        <w:spacing w:before="450" w:after="450" w:line="312" w:lineRule="auto"/>
      </w:pPr>
      <w:r>
        <w:rPr>
          <w:rFonts w:ascii="宋体" w:hAnsi="宋体" w:eastAsia="宋体" w:cs="宋体"/>
          <w:color w:val="000"/>
          <w:sz w:val="28"/>
          <w:szCs w:val="28"/>
        </w:rPr>
        <w:t xml:space="preserve">4. 负责hr系统中员工职位信息、汇报关系等清理;</w:t>
      </w:r>
    </w:p>
    <w:p>
      <w:pPr>
        <w:ind w:left="0" w:right="0" w:firstLine="560"/>
        <w:spacing w:before="450" w:after="450" w:line="312" w:lineRule="auto"/>
      </w:pPr>
      <w:r>
        <w:rPr>
          <w:rFonts w:ascii="宋体" w:hAnsi="宋体" w:eastAsia="宋体" w:cs="宋体"/>
          <w:color w:val="000"/>
          <w:sz w:val="28"/>
          <w:szCs w:val="28"/>
        </w:rPr>
        <w:t xml:space="preserve">5. 编制人员预算，完成各项人力资源月度报表统计制作与提报。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w:t>
      </w:r>
    </w:p>
    <w:p>
      <w:pPr>
        <w:ind w:left="0" w:right="0" w:firstLine="560"/>
        <w:spacing w:before="450" w:after="450" w:line="312" w:lineRule="auto"/>
      </w:pPr>
      <w:r>
        <w:rPr>
          <w:rFonts w:ascii="宋体" w:hAnsi="宋体" w:eastAsia="宋体" w:cs="宋体"/>
          <w:color w:val="000"/>
          <w:sz w:val="28"/>
          <w:szCs w:val="28"/>
        </w:rPr>
        <w:t xml:space="preserve">2. 3年以上大型企业人力资源相关工作经验 ;</w:t>
      </w:r>
    </w:p>
    <w:p>
      <w:pPr>
        <w:ind w:left="0" w:right="0" w:firstLine="560"/>
        <w:spacing w:before="450" w:after="450" w:line="312" w:lineRule="auto"/>
      </w:pPr>
      <w:r>
        <w:rPr>
          <w:rFonts w:ascii="宋体" w:hAnsi="宋体" w:eastAsia="宋体" w:cs="宋体"/>
          <w:color w:val="000"/>
          <w:sz w:val="28"/>
          <w:szCs w:val="28"/>
        </w:rPr>
        <w:t xml:space="preserve">3. 精通办公软件操作(excel、 powerpoint、word )，能熟练运用hr信息系统;</w:t>
      </w:r>
    </w:p>
    <w:p>
      <w:pPr>
        <w:ind w:left="0" w:right="0" w:firstLine="560"/>
        <w:spacing w:before="450" w:after="450" w:line="312" w:lineRule="auto"/>
      </w:pPr>
      <w:r>
        <w:rPr>
          <w:rFonts w:ascii="宋体" w:hAnsi="宋体" w:eastAsia="宋体" w:cs="宋体"/>
          <w:color w:val="000"/>
          <w:sz w:val="28"/>
          <w:szCs w:val="28"/>
        </w:rPr>
        <w:t xml:space="preserve">4. 逻辑思维能力强，细致、严谨，数据敏感性高;</w:t>
      </w:r>
    </w:p>
    <w:p>
      <w:pPr>
        <w:ind w:left="0" w:right="0" w:firstLine="560"/>
        <w:spacing w:before="450" w:after="450" w:line="312" w:lineRule="auto"/>
      </w:pPr>
      <w:r>
        <w:rPr>
          <w:rFonts w:ascii="宋体" w:hAnsi="宋体" w:eastAsia="宋体" w:cs="宋体"/>
          <w:color w:val="000"/>
          <w:sz w:val="28"/>
          <w:szCs w:val="28"/>
        </w:rPr>
        <w:t xml:space="preserve">5. 良好的书面及口头沟通技巧。</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20_年人力资源顶岗实习报告(精)四</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 电话： 传真</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w:t>
      </w:r>
    </w:p>
    <w:p>
      <w:pPr>
        <w:ind w:left="0" w:right="0" w:firstLine="560"/>
        <w:spacing w:before="450" w:after="450" w:line="312" w:lineRule="auto"/>
      </w:pPr>
      <w:r>
        <w:rPr>
          <w:rFonts w:ascii="宋体" w:hAnsi="宋体" w:eastAsia="宋体" w:cs="宋体"/>
          <w:color w:val="000"/>
          <w:sz w:val="28"/>
          <w:szCs w:val="28"/>
        </w:rPr>
        <w:t xml:space="preserve">一、 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6、乙方对其获知的甲方商业秘密负有保密责任，非由法律规定或者甲方同意，不得向任何第 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1、代发工资款</w:t>
      </w:r>
    </w:p>
    <w:p>
      <w:pPr>
        <w:ind w:left="0" w:right="0" w:firstLine="560"/>
        <w:spacing w:before="450" w:after="450" w:line="312" w:lineRule="auto"/>
      </w:pPr>
      <w:r>
        <w:rPr>
          <w:rFonts w:ascii="宋体" w:hAnsi="宋体" w:eastAsia="宋体" w:cs="宋体"/>
          <w:color w:val="000"/>
          <w:sz w:val="28"/>
          <w:szCs w:val="28"/>
        </w:rPr>
        <w:t xml:space="preserve">甲方应与每月 日前，按员工花名册工资总额将代发工资款以(支票 ，银行转账)方</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收取标准：按照甲方每月代发工资人数，每人每月50元收取，按实结算。甲方于每月 日前</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3、有效期内如一方无故单方面终止协议应向守约方支付违约金，数额为违约时限内应付服务费金额的50%(年代理服务费金额÷12x应付代理费月份x50%)。</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甲乙双方如果发生争议应当友好协商解决。如协商不成，任何一方均有权向北京市海淀区 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w:t>
      </w:r>
    </w:p>
    <w:p>
      <w:pPr>
        <w:ind w:left="0" w:right="0" w:firstLine="560"/>
        <w:spacing w:before="450" w:after="450" w:line="312" w:lineRule="auto"/>
      </w:pPr>
      <w:r>
        <w:rPr>
          <w:rFonts w:ascii="宋体" w:hAnsi="宋体" w:eastAsia="宋体" w:cs="宋体"/>
          <w:color w:val="000"/>
          <w:sz w:val="28"/>
          <w:szCs w:val="28"/>
        </w:rPr>
        <w:t xml:space="preserve">自 年 月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 半 年。自20xx年11月起至20xx年4月止。</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20_年人力资源顶岗实习报告(精)六</w:t>
      </w:r>
    </w:p>
    <w:p>
      <w:pPr>
        <w:ind w:left="0" w:right="0" w:firstLine="560"/>
        <w:spacing w:before="450" w:after="450" w:line="312" w:lineRule="auto"/>
      </w:pPr>
      <w:r>
        <w:rPr>
          <w:rFonts w:ascii="宋体" w:hAnsi="宋体" w:eastAsia="宋体" w:cs="宋体"/>
          <w:color w:val="000"/>
          <w:sz w:val="28"/>
          <w:szCs w:val="28"/>
        </w:rPr>
        <w:t xml:space="preserve">20__年是__公司的“创新年”，也是河南分公司实现大规模跨跃式发展的一年。根据上级公司的布置和要求，__矿新一届领导班子集思广义、审时度世制订了工作思路，下面是为大家准备的人力资源个人年度总结。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20_年人力资源顶岗实习报告(精)九</w:t>
      </w:r>
    </w:p>
    <w:p>
      <w:pPr>
        <w:ind w:left="0" w:right="0" w:firstLine="560"/>
        <w:spacing w:before="450" w:after="450" w:line="312" w:lineRule="auto"/>
      </w:pPr>
      <w:r>
        <w:rPr>
          <w:rFonts w:ascii="宋体" w:hAnsi="宋体" w:eastAsia="宋体" w:cs="宋体"/>
          <w:color w:val="000"/>
          <w:sz w:val="28"/>
          <w:szCs w:val="28"/>
        </w:rPr>
        <w:t xml:space="preserve">在人力资源实习中，我在实践中得到了很多感悟。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w:t>
      </w:r>
    </w:p>
    <w:p>
      <w:pPr>
        <w:ind w:left="0" w:right="0" w:firstLine="560"/>
        <w:spacing w:before="450" w:after="450" w:line="312" w:lineRule="auto"/>
      </w:pPr>
      <w:r>
        <w:rPr>
          <w:rFonts w:ascii="宋体" w:hAnsi="宋体" w:eastAsia="宋体" w:cs="宋体"/>
          <w:color w:val="000"/>
          <w:sz w:val="28"/>
          <w:szCs w:val="28"/>
        </w:rPr>
        <w:t xml:space="preserve">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2025-06-19T13:49:20+08:00</dcterms:created>
  <dcterms:modified xsi:type="dcterms:W3CDTF">2025-06-19T13:49:20+08:00</dcterms:modified>
</cp:coreProperties>
</file>

<file path=docProps/custom.xml><?xml version="1.0" encoding="utf-8"?>
<Properties xmlns="http://schemas.openxmlformats.org/officeDocument/2006/custom-properties" xmlns:vt="http://schemas.openxmlformats.org/officeDocument/2006/docPropsVTypes"/>
</file>