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大学生十堰东风公司实习报告</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学生十堰东风公司实习报告5篇大学生在临近毕业的时候,是需要进行实习的这一课程的,实习是大学生培养自身工作能力的磨刀石。实习报告是描述记录实习过程和结果的文体，是把自己参加过的实习工作进行一次全面系统的总检查、总分析、总研究。你是否在找正准...</w:t>
      </w:r>
    </w:p>
    <w:p>
      <w:pPr>
        <w:ind w:left="0" w:right="0" w:firstLine="560"/>
        <w:spacing w:before="450" w:after="450" w:line="312" w:lineRule="auto"/>
      </w:pPr>
      <w:r>
        <w:rPr>
          <w:rFonts w:ascii="宋体" w:hAnsi="宋体" w:eastAsia="宋体" w:cs="宋体"/>
          <w:color w:val="000"/>
          <w:sz w:val="28"/>
          <w:szCs w:val="28"/>
        </w:rPr>
        <w:t xml:space="preserve">大学生十堰东风公司实习报告5篇</w:t>
      </w:r>
    </w:p>
    <w:p>
      <w:pPr>
        <w:ind w:left="0" w:right="0" w:firstLine="560"/>
        <w:spacing w:before="450" w:after="450" w:line="312" w:lineRule="auto"/>
      </w:pPr>
      <w:r>
        <w:rPr>
          <w:rFonts w:ascii="宋体" w:hAnsi="宋体" w:eastAsia="宋体" w:cs="宋体"/>
          <w:color w:val="000"/>
          <w:sz w:val="28"/>
          <w:szCs w:val="28"/>
        </w:rPr>
        <w:t xml:space="preserve">大学生在临近毕业的时候,是需要进行实习的这一课程的,实习是大学生培养自身工作能力的磨刀石。实习报告是描述记录实习过程和结果的文体，是把自己参加过的实习工作进行一次全面系统的总检查、总分析、总研究。你是否在找正准备撰写“大学生十堰东风公司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大学生十堰东风公司实习报告篇1</w:t>
      </w:r>
    </w:p>
    <w:p>
      <w:pPr>
        <w:ind w:left="0" w:right="0" w:firstLine="560"/>
        <w:spacing w:before="450" w:after="450" w:line="312" w:lineRule="auto"/>
      </w:pPr>
      <w:r>
        <w:rPr>
          <w:rFonts w:ascii="宋体" w:hAnsi="宋体" w:eastAsia="宋体" w:cs="宋体"/>
          <w:color w:val="000"/>
          <w:sz w:val="28"/>
          <w:szCs w:val="28"/>
        </w:rPr>
        <w:t xml:space="preserve">我是学院__级信息安全系的学生，在去前毕业后，我来到了__公司进行实习工作，我主要做的是网站设计工作，我发现通过实习工作，自身专业技术提高的非常快，通过在__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大学生十堰东风公司实习报告篇2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__月__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__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_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大学生十堰东风公司实习报告篇3</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___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大学生十堰东风公司实习报告篇4</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大学生十堰东风公司实习报告篇5</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20____年____月7日到____月19日 ，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2025-06-19T21:15:25+08:00</dcterms:created>
  <dcterms:modified xsi:type="dcterms:W3CDTF">2025-06-19T21:15:25+08:00</dcterms:modified>
</cp:coreProperties>
</file>

<file path=docProps/custom.xml><?xml version="1.0" encoding="utf-8"?>
<Properties xmlns="http://schemas.openxmlformats.org/officeDocument/2006/custom-properties" xmlns:vt="http://schemas.openxmlformats.org/officeDocument/2006/docPropsVTypes"/>
</file>