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会计专业实习报告最新范文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最新范文5篇会计实习中，我们需要掌握开设和登记账户以及编制会计分录的操作、原始凭证填制和审核的操作等。那么，你有写过关于会计的实习周记了吗？你是否在找正准备撰写“会计专业实习报告最新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会计专业实习报告最新范文5篇</w:t>
      </w:r>
    </w:p>
    <w:p>
      <w:pPr>
        <w:ind w:left="0" w:right="0" w:firstLine="560"/>
        <w:spacing w:before="450" w:after="450" w:line="312" w:lineRule="auto"/>
      </w:pPr>
      <w:r>
        <w:rPr>
          <w:rFonts w:ascii="宋体" w:hAnsi="宋体" w:eastAsia="宋体" w:cs="宋体"/>
          <w:color w:val="000"/>
          <w:sz w:val="28"/>
          <w:szCs w:val="28"/>
        </w:rPr>
        <w:t xml:space="preserve">会计实习中，我们需要掌握开设和登记账户以及编制会计分录的操作、原始凭证填制和审核的操作等。那么，你有写过关于会计的实习周记了吗？你是否在找正准备撰写“会计专业实习报告最新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会计专业实习报告最新范文篇1</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会计专业实习报告最新范文篇2</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　　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会计专业实习报告最新范文篇3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月日起，我开始了为期一个月的毕业实习工作。出于两方面的考虑，我选择了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会计师事务所，成立于20年，注册资本金万，位于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责任开发公司的审计报告编制工作，作为该项目的编制员，我首先需要将上一年度该公司的审计报告调出，把本年数据替换入e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cel中的试算平衡表，再查阅总账和明细账，把总账的期末期初金额和往来明细按照科目录入各自的工作底稿，通过e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会计专业实习报告最新范文篇4</w:t>
      </w:r>
    </w:p>
    <w:p>
      <w:pPr>
        <w:ind w:left="0" w:right="0" w:firstLine="560"/>
        <w:spacing w:before="450" w:after="450" w:line="312" w:lineRule="auto"/>
      </w:pPr>
      <w:r>
        <w:rPr>
          <w:rFonts w:ascii="宋体" w:hAnsi="宋体" w:eastAsia="宋体" w:cs="宋体"/>
          <w:color w:val="000"/>
          <w:sz w:val="28"/>
          <w:szCs w:val="28"/>
        </w:rPr>
        <w:t xml:space="preserve">两周的会计实训结束了，这是上大学以来第二次实训。那时接触会计知识才几个月，面对着陌生的实训任务，我都不知所措。经过一年会计知识的学习，当更加复杂的账务摆在面前时，不再摸不清方向。我知道了处理的基本程序和流程，很快安排了每天的计划。在有序的账务处理过程中，自然会遇到很多麻烦，有时抓耳挠腮，找不着解决的办法，有时自以为很认真的计算之后，而结果却错漏百出。操作遇到困难时，也曾摔笔说道会计不好当，但平静下来还是得继续寻找着结果，愈是遇到困难，愈应该执着地坚持下去，我想这也是一名会计工作者应具备的基本条件。</w:t>
      </w:r>
    </w:p>
    <w:p>
      <w:pPr>
        <w:ind w:left="0" w:right="0" w:firstLine="560"/>
        <w:spacing w:before="450" w:after="450" w:line="312" w:lineRule="auto"/>
      </w:pPr>
      <w:r>
        <w:rPr>
          <w:rFonts w:ascii="宋体" w:hAnsi="宋体" w:eastAsia="宋体" w:cs="宋体"/>
          <w:color w:val="000"/>
          <w:sz w:val="28"/>
          <w:szCs w:val="28"/>
        </w:rPr>
        <w:t xml:space="preserve">会计实训的目的是培养学生的实践能力，能够使学生系统全面地掌握企业会计核算的基本程序和方法，加强学生对会计基本理论的理解，将会计理论知识和会计实务工作有机地结合在一起。</w:t>
      </w:r>
    </w:p>
    <w:p>
      <w:pPr>
        <w:ind w:left="0" w:right="0" w:firstLine="560"/>
        <w:spacing w:before="450" w:after="450" w:line="312" w:lineRule="auto"/>
      </w:pPr>
      <w:r>
        <w:rPr>
          <w:rFonts w:ascii="宋体" w:hAnsi="宋体" w:eastAsia="宋体" w:cs="宋体"/>
          <w:color w:val="000"/>
          <w:sz w:val="28"/>
          <w:szCs w:val="28"/>
        </w:rPr>
        <w:t xml:space="preserve">上课时讲的理论基础总以为简单记住就可以了，但在实践面前，我们似乎真成了纸上谈兵。纸上得来终觉浅，绝知此事要躬行这句话也被我们今天这小小的会计实训验证了。实训就是为了让我们摆脱掉死学书本的结果，所以当心领神会时，也要做到心灵手巧，做出一本符合要求的账簿也是一件不容易的事。</w:t>
      </w:r>
    </w:p>
    <w:p>
      <w:pPr>
        <w:ind w:left="0" w:right="0" w:firstLine="560"/>
        <w:spacing w:before="450" w:after="450" w:line="312" w:lineRule="auto"/>
      </w:pPr>
      <w:r>
        <w:rPr>
          <w:rFonts w:ascii="宋体" w:hAnsi="宋体" w:eastAsia="宋体" w:cs="宋体"/>
          <w:color w:val="000"/>
          <w:sz w:val="28"/>
          <w:szCs w:val="28"/>
        </w:rPr>
        <w:t xml:space="preserve">总结一下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矗看见自己做的账簿会发现许多漏洞和不完善之处，但今天的每一个错误都是明天突破完美的基矗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会计专业实习报告最新范文篇5</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____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__公司主要从事计算机辅助制造软件(CAD/CAM)开发和生产。文泰系列产品均拥有自己独立知识产权，包括多项软件著作权、多项产品专利。公司的软件产品已被广泛用于标识、装潢装饰、工艺礼品、模具、家具制造、工业制造等多种行业。____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____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2025-06-19T17:37:54+08:00</dcterms:created>
  <dcterms:modified xsi:type="dcterms:W3CDTF">2025-06-19T17:37:54+08:00</dcterms:modified>
</cp:coreProperties>
</file>

<file path=docProps/custom.xml><?xml version="1.0" encoding="utf-8"?>
<Properties xmlns="http://schemas.openxmlformats.org/officeDocument/2006/custom-properties" xmlns:vt="http://schemas.openxmlformats.org/officeDocument/2006/docPropsVTypes"/>
</file>