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员工个人辞职报告申请书2025年最新版10篇</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申请书20_年最新版10篇精选辞职是劳动者向用人单位提出解除劳动合同或劳动关系的行为，《劳动法》第31条《劳动合同法》第37条规定了劳动者可以提前30天通知用人单位解除劳动合同。下面小编给大家带来员工个人辞职报告申请书20_...</w:t>
      </w:r>
    </w:p>
    <w:p>
      <w:pPr>
        <w:ind w:left="0" w:right="0" w:firstLine="560"/>
        <w:spacing w:before="450" w:after="450" w:line="312" w:lineRule="auto"/>
      </w:pPr>
      <w:r>
        <w:rPr>
          <w:rFonts w:ascii="宋体" w:hAnsi="宋体" w:eastAsia="宋体" w:cs="宋体"/>
          <w:color w:val="000"/>
          <w:sz w:val="28"/>
          <w:szCs w:val="28"/>
        </w:rPr>
        <w:t xml:space="preserve">员工个人辞职报告申请书20_年最新版10篇精选</w:t>
      </w:r>
    </w:p>
    <w:p>
      <w:pPr>
        <w:ind w:left="0" w:right="0" w:firstLine="560"/>
        <w:spacing w:before="450" w:after="450" w:line="312" w:lineRule="auto"/>
      </w:pPr>
      <w:r>
        <w:rPr>
          <w:rFonts w:ascii="宋体" w:hAnsi="宋体" w:eastAsia="宋体" w:cs="宋体"/>
          <w:color w:val="000"/>
          <w:sz w:val="28"/>
          <w:szCs w:val="28"/>
        </w:rPr>
        <w:t xml:space="preserve">辞职是劳动者向用人单位提出解除劳动合同或劳动关系的行为，《劳动法》第31条《劳动合同法》第37条规定了劳动者可以提前30天通知用人单位解除劳动合同。下面小编给大家带来员工个人辞职报告申请书20_年最新版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这天我选取离开并不是我对此刻的工作畏惧，承受潜质不行。经由慎重的思索，我发此刻公司的工作离我的职业目标渐行渐远。人假如偏离了自己的职业目标，那剩下的光阴只会虚度一生，无所作为，不会给公司带来任何价值，坚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同时，我将会以我曾身为_公司的一员而骄傲，能有机会在这里工作学习，不胜感激!衷心祝愿所有在_辛勤工作的员工工作顺利，事业有成!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___时间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20__年毕业于__学校，现年签约于__公司，同20__年至见习，并工作至现在。在工作实践中，我先后参加了__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w:t>
      </w:r>
    </w:p>
    <w:p>
      <w:pPr>
        <w:ind w:left="0" w:right="0" w:firstLine="560"/>
        <w:spacing w:before="450" w:after="450" w:line="312" w:lineRule="auto"/>
      </w:pPr>
      <w:r>
        <w:rPr>
          <w:rFonts w:ascii="宋体" w:hAnsi="宋体" w:eastAsia="宋体" w:cs="宋体"/>
          <w:color w:val="000"/>
          <w:sz w:val="28"/>
          <w:szCs w:val="28"/>
        </w:rPr>
        <w:t xml:space="preserve">从目前现状来看，企业单位给员工提供的再培养、再教育的机会少之又少，更是对员工自己再学习的选择横加干涉，显现出一幅野蛮、不思进取的嘴脸，使员工感觉到压抑和无法充分实现自身价值，尤其是技术管理人员。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员工个人辞职报告申请书20_年最新版10篇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2025-06-21T05:00:27+08:00</dcterms:created>
  <dcterms:modified xsi:type="dcterms:W3CDTF">2025-06-21T05:00:27+08:00</dcterms:modified>
</cp:coreProperties>
</file>

<file path=docProps/custom.xml><?xml version="1.0" encoding="utf-8"?>
<Properties xmlns="http://schemas.openxmlformats.org/officeDocument/2006/custom-properties" xmlns:vt="http://schemas.openxmlformats.org/officeDocument/2006/docPropsVTypes"/>
</file>