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关于孕妇辞职报告要</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孕妇辞职报告要一委托方：______________加工方：______________(以下称“加工方)。委托方和加工方合称为“双方”。委托方与加工方在平等、自愿基础上，经友好协商签订此协议，以资共同遵守：(1)委托方希望根据下列条件...</w:t>
      </w:r>
    </w:p>
    <w:p>
      <w:pPr>
        <w:ind w:left="0" w:right="0" w:firstLine="560"/>
        <w:spacing w:before="450" w:after="450" w:line="312" w:lineRule="auto"/>
      </w:pPr>
      <w:r>
        <w:rPr>
          <w:rFonts w:ascii="黑体" w:hAnsi="黑体" w:eastAsia="黑体" w:cs="黑体"/>
          <w:color w:val="000000"/>
          <w:sz w:val="36"/>
          <w:szCs w:val="36"/>
          <w:b w:val="1"/>
          <w:bCs w:val="1"/>
        </w:rPr>
        <w:t xml:space="preserve">关于孕妇辞职报告要一</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关于孕妇辞职报告要二</w:t>
      </w:r>
    </w:p>
    <w:p>
      <w:pPr>
        <w:ind w:left="0" w:right="0" w:firstLine="560"/>
        <w:spacing w:before="450" w:after="450" w:line="312" w:lineRule="auto"/>
      </w:pPr>
      <w:r>
        <w:rPr>
          <w:rFonts w:ascii="宋体" w:hAnsi="宋体" w:eastAsia="宋体" w:cs="宋体"/>
          <w:color w:val="000"/>
          <w:sz w:val="28"/>
          <w:szCs w:val="28"/>
        </w:rPr>
        <w:t xml:space="preserve">由夫妻双方当事人签字，并经法庭或婚姻登记管理部门认可，才具有法定效力。这是办理离婚手续所要求的内容之一。下面是fwdq挑选较好的孕妇离婚协议书模板范文，供大家参考阅读。</w:t>
      </w:r>
    </w:p>
    <w:p>
      <w:pPr>
        <w:ind w:left="0" w:right="0" w:firstLine="560"/>
        <w:spacing w:before="450" w:after="450" w:line="312" w:lineRule="auto"/>
      </w:pPr>
      <w:r>
        <w:rPr>
          <w:rFonts w:ascii="宋体" w:hAnsi="宋体" w:eastAsia="宋体" w:cs="宋体"/>
          <w:color w:val="000"/>
          <w:sz w:val="28"/>
          <w:szCs w:val="28"/>
        </w:rPr>
        <w:t xml:space="preserve">一、孕妇离婚协议书模板</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朝阳区芍药居╳╳╳╳╳╳╳╳╳╳╳╳╳室的房屋为夫妻共同财产，根据现市场价格双方协议房价为90万元。该房屋归女方所有，由女方在离婚后半年内补偿给男方45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2、小轿车的分割：牌号为京f╳╳╳╳的宝马530轿车归男方所有，男方补偿给女方30万元，此款可以从男方应得的房屋补偿款中扣除。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双方在20__年共同为儿子办理的平安鸿利终身保险，离婚后由双方平均负担保险费，同时原保险合同的受益人变更为张男、李女两个人。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二、孕妇离婚协议书模板</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关于孕妇辞职报告要三</w:t>
      </w:r>
    </w:p>
    <w:p>
      <w:pPr>
        <w:ind w:left="0" w:right="0" w:firstLine="560"/>
        <w:spacing w:before="450" w:after="450" w:line="312" w:lineRule="auto"/>
      </w:pPr>
      <w:r>
        <w:rPr>
          <w:rFonts w:ascii="宋体" w:hAnsi="宋体" w:eastAsia="宋体" w:cs="宋体"/>
          <w:color w:val="000"/>
          <w:sz w:val="28"/>
          <w:szCs w:val="28"/>
        </w:rPr>
        <w:t xml:space="preserve">篇1合同范文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1.甲方授权乙方或法人经营单位,合同期内在市(不含隶属行政城市)范围内,发展经营及管理“妈妈屋”孕妇装专营店(以下简称专营店),使用相关的系统形象(系统图案另附),销售由甲方提供的相应产品。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1.限原则上为两年,即从年月日至年月日止。若第一年完成合同规定的保底量后,办理过延续手续后,本合同可自行延续一年,甲方有权决定是否续约。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系统形象(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7日内信用款没打到公司,公司将按每天0.3%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3.遇到以下三种情况时,甲方不能保证100%供货:少量试销产品及淘汰产品极度畅销产品销售极差产品。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2025-06-19T23:02:45+08:00</dcterms:created>
  <dcterms:modified xsi:type="dcterms:W3CDTF">2025-06-19T23:02:45+08:00</dcterms:modified>
</cp:coreProperties>
</file>

<file path=docProps/custom.xml><?xml version="1.0" encoding="utf-8"?>
<Properties xmlns="http://schemas.openxmlformats.org/officeDocument/2006/custom-properties" xmlns:vt="http://schemas.openxmlformats.org/officeDocument/2006/docPropsVTypes"/>
</file>