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2024年最新小学二年级班主任工作计划实用(三篇)</w:t>
      </w:r>
      <w:bookmarkEnd w:id="1"/>
    </w:p>
    <w:p>
      <w:pPr>
        <w:jc w:val="center"/>
        <w:spacing w:before="0" w:after="450"/>
      </w:pPr>
      <w:r>
        <w:rPr>
          <w:rFonts w:ascii="Arial" w:hAnsi="Arial" w:eastAsia="Arial" w:cs="Arial"/>
          <w:color w:val="999999"/>
          <w:sz w:val="20"/>
          <w:szCs w:val="20"/>
        </w:rPr>
        <w:t xml:space="preserve">作者：风吟鸟唱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小学二年级班主任工作计划一本班共有32名学生，18名女生，14名男生。大部分学生思想比较上进，有着很强的上进心和集体荣誉感，能够做到尊敬师长，但是由于年龄小，自制能力差，时常不能控制自己，上课时爱随便说话或者做小动作。很多行为习惯有待进...</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最新小学二年级班主任工作计划一</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最新小学二年级班主任工作计划二</w:t>
      </w:r>
    </w:p>
    <w:p>
      <w:pPr>
        <w:ind w:left="0" w:right="0" w:firstLine="560"/>
        <w:spacing w:before="450" w:after="450" w:line="312" w:lineRule="auto"/>
      </w:pPr>
      <w:r>
        <w:rPr>
          <w:rFonts w:ascii="宋体" w:hAnsi="宋体" w:eastAsia="宋体" w:cs="宋体"/>
          <w:color w:val="000"/>
          <w:sz w:val="28"/>
          <w:szCs w:val="28"/>
        </w:rPr>
        <w:t xml:space="preserve">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36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最新小学二年级班主任工作计划三</w:t>
      </w:r>
    </w:p>
    <w:p>
      <w:pPr>
        <w:ind w:left="0" w:right="0" w:firstLine="560"/>
        <w:spacing w:before="450" w:after="450" w:line="312" w:lineRule="auto"/>
      </w:pPr>
      <w:r>
        <w:rPr>
          <w:rFonts w:ascii="宋体" w:hAnsi="宋体" w:eastAsia="宋体" w:cs="宋体"/>
          <w:color w:val="000"/>
          <w:sz w:val="28"/>
          <w:szCs w:val="28"/>
        </w:rPr>
        <w:t xml:space="preserve">今年我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 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 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 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 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 体育卫生工作</w:t>
      </w:r>
    </w:p>
    <w:p>
      <w:pPr>
        <w:ind w:left="0" w:right="0" w:firstLine="560"/>
        <w:spacing w:before="450" w:after="450" w:line="312" w:lineRule="auto"/>
      </w:pPr>
      <w:r>
        <w:rPr>
          <w:rFonts w:ascii="宋体" w:hAnsi="宋体" w:eastAsia="宋体" w:cs="宋体"/>
          <w:color w:val="000"/>
          <w:sz w:val="28"/>
          <w:szCs w:val="28"/>
        </w:rPr>
        <w:t xml:space="preserve">1） 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 认真参加早锻炼，提高班级的体育达标优秀率。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2025-06-16T23:03:39+08:00</dcterms:created>
  <dcterms:modified xsi:type="dcterms:W3CDTF">2025-06-16T23:03:39+08:00</dcterms:modified>
</cp:coreProperties>
</file>

<file path=docProps/custom.xml><?xml version="1.0" encoding="utf-8"?>
<Properties xmlns="http://schemas.openxmlformats.org/officeDocument/2006/custom-properties" xmlns:vt="http://schemas.openxmlformats.org/officeDocument/2006/docPropsVTypes"/>
</file>