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公文写作模板范文(热门21篇)</w:t>
      </w:r>
      <w:bookmarkEnd w:id="1"/>
    </w:p>
    <w:p>
      <w:pPr>
        <w:jc w:val="center"/>
        <w:spacing w:before="0" w:after="450"/>
      </w:pPr>
      <w:r>
        <w:rPr>
          <w:rFonts w:ascii="Arial" w:hAnsi="Arial" w:eastAsia="Arial" w:cs="Arial"/>
          <w:color w:val="999999"/>
          <w:sz w:val="20"/>
          <w:szCs w:val="20"/>
        </w:rPr>
        <w:t xml:space="preserve">来源：网络  作者：尘埃落定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公文写作模板范文1一、事件经过20xx年6月11日下午1:30许，20xx级8班学生刘到20xx级九班袁所在宿舍倒水喝，此时午休未起，刘高声喧哗，其他同学制止，刘不改，变本加厉，袁再予以制止，未见效，遂结矛盾。6月12日早点期间，刘纠集20...</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公文写作模板范文3</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公文写作模板范文4</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公文写作模板范文5</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公文写作模板范文6</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公文写作模板范文7</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公文写作模板范文8</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公文写作模板范文9</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公文写作模板范文11</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公文写作模板范文12</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公文写作模板范文13</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公文写作模板范文14</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公文写作模板范文16</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公文写作模板范文17</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在党政公文主要文种中，“函”是唯一的一个平行文。“函”是不相隶属机关之间相互商洽工作，询问和答复问题，请求批准和答复审批事项时使用的文种。</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w:t>
      </w:r>
    </w:p>
    <w:p>
      <w:pPr>
        <w:ind w:left="0" w:right="0" w:firstLine="560"/>
        <w:spacing w:before="450" w:after="450" w:line="312" w:lineRule="auto"/>
      </w:pPr>
      <w:r>
        <w:rPr>
          <w:rFonts w:ascii="宋体" w:hAnsi="宋体" w:eastAsia="宋体" w:cs="宋体"/>
          <w:color w:val="000"/>
          <w:sz w:val="28"/>
          <w:szCs w:val="28"/>
        </w:rPr>
        <w:t xml:space="preserve">（二）灵活性。行文关系灵活，可以使用平行文，也可以使用上行文和下行文。</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（一）申请函。向无隶属关系的有关主管部门请求批准事项的函。</w:t>
      </w:r>
    </w:p>
    <w:p>
      <w:pPr>
        <w:ind w:left="0" w:right="0" w:firstLine="560"/>
        <w:spacing w:before="450" w:after="450" w:line="312" w:lineRule="auto"/>
      </w:pPr>
      <w:r>
        <w:rPr>
          <w:rFonts w:ascii="宋体" w:hAnsi="宋体" w:eastAsia="宋体" w:cs="宋体"/>
          <w:color w:val="000"/>
          <w:sz w:val="28"/>
          <w:szCs w:val="28"/>
        </w:rPr>
        <w:t xml:space="preserve">（二）商洽函。用于请求协助、商洽解决办理某一问题的函。</w:t>
      </w:r>
    </w:p>
    <w:p>
      <w:pPr>
        <w:ind w:left="0" w:right="0" w:firstLine="560"/>
        <w:spacing w:before="450" w:after="450" w:line="312" w:lineRule="auto"/>
      </w:pPr>
      <w:r>
        <w:rPr>
          <w:rFonts w:ascii="宋体" w:hAnsi="宋体" w:eastAsia="宋体" w:cs="宋体"/>
          <w:color w:val="000"/>
          <w:sz w:val="28"/>
          <w:szCs w:val="28"/>
        </w:rPr>
        <w:t xml:space="preserve">（三）询问函。上下级或同级之间均可使用。</w:t>
      </w:r>
    </w:p>
    <w:p>
      <w:pPr>
        <w:ind w:left="0" w:right="0" w:firstLine="560"/>
        <w:spacing w:before="450" w:after="450" w:line="312" w:lineRule="auto"/>
      </w:pPr>
      <w:r>
        <w:rPr>
          <w:rFonts w:ascii="宋体" w:hAnsi="宋体" w:eastAsia="宋体" w:cs="宋体"/>
          <w:color w:val="000"/>
          <w:sz w:val="28"/>
          <w:szCs w:val="28"/>
        </w:rPr>
        <w:t xml:space="preserve">（四）答复函。上级答复下级询问、平级相互答复事项及审批答复函时使用的函。</w:t>
      </w:r>
    </w:p>
    <w:p>
      <w:pPr>
        <w:ind w:left="0" w:right="0" w:firstLine="560"/>
        <w:spacing w:before="450" w:after="450" w:line="312" w:lineRule="auto"/>
      </w:pPr>
      <w:r>
        <w:rPr>
          <w:rFonts w:ascii="宋体" w:hAnsi="宋体" w:eastAsia="宋体" w:cs="宋体"/>
          <w:color w:val="000"/>
          <w:sz w:val="28"/>
          <w:szCs w:val="28"/>
        </w:rPr>
        <w:t xml:space="preserve">（五）告知函。平级或不相隶属单位之间相互通知事情时使用的函，其内容均属周知事宜，不得带有指挥的性质。</w:t>
      </w:r>
    </w:p>
    <w:p>
      <w:pPr>
        <w:ind w:left="0" w:right="0" w:firstLine="560"/>
        <w:spacing w:before="450" w:after="450" w:line="312" w:lineRule="auto"/>
      </w:pPr>
      <w:r>
        <w:rPr>
          <w:rFonts w:ascii="宋体" w:hAnsi="宋体" w:eastAsia="宋体" w:cs="宋体"/>
          <w:color w:val="000"/>
          <w:sz w:val="28"/>
          <w:szCs w:val="28"/>
        </w:rPr>
        <w:t xml:space="preserve">四、函的写作：</w:t>
      </w:r>
    </w:p>
    <w:p>
      <w:pPr>
        <w:ind w:left="0" w:right="0" w:firstLine="560"/>
        <w:spacing w:before="450" w:after="450" w:line="312" w:lineRule="auto"/>
      </w:pPr>
      <w:r>
        <w:rPr>
          <w:rFonts w:ascii="宋体" w:hAnsi="宋体" w:eastAsia="宋体" w:cs="宋体"/>
          <w:color w:val="000"/>
          <w:sz w:val="28"/>
          <w:szCs w:val="28"/>
        </w:rPr>
        <w:t xml:space="preserve">（一）标题。制文机关+事由+文种。</w:t>
      </w:r>
    </w:p>
    <w:p>
      <w:pPr>
        <w:ind w:left="0" w:right="0" w:firstLine="560"/>
        <w:spacing w:before="450" w:after="450" w:line="312" w:lineRule="auto"/>
      </w:pPr>
      <w:r>
        <w:rPr>
          <w:rFonts w:ascii="宋体" w:hAnsi="宋体" w:eastAsia="宋体" w:cs="宋体"/>
          <w:color w:val="000"/>
          <w:sz w:val="28"/>
          <w:szCs w:val="28"/>
        </w:rPr>
        <w:t xml:space="preserve">（二）正文。函的正文一般主要包括两个层次，解决“为什么发函”和“函的主要内容”两个问题。</w:t>
      </w:r>
    </w:p>
    <w:p>
      <w:pPr>
        <w:ind w:left="0" w:right="0" w:firstLine="560"/>
        <w:spacing w:before="450" w:after="450" w:line="312" w:lineRule="auto"/>
      </w:pPr>
      <w:r>
        <w:rPr>
          <w:rFonts w:ascii="宋体" w:hAnsi="宋体" w:eastAsia="宋体" w:cs="宋体"/>
          <w:color w:val="000"/>
          <w:sz w:val="28"/>
          <w:szCs w:val="28"/>
        </w:rPr>
        <w:t xml:space="preserve">（三）结尾。不同类型的函结语有别。一般是“特此函告”；“此函，盼复”等等。</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公文写作模板范文18</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公文写作模板范文19</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公文写作模板范文20</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公文写作模板范文21</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2025-06-18T05:38:35+08:00</dcterms:created>
  <dcterms:modified xsi:type="dcterms:W3CDTF">2025-06-18T05:38:35+08:00</dcterms:modified>
</cp:coreProperties>
</file>

<file path=docProps/custom.xml><?xml version="1.0" encoding="utf-8"?>
<Properties xmlns="http://schemas.openxmlformats.org/officeDocument/2006/custom-properties" xmlns:vt="http://schemas.openxmlformats.org/officeDocument/2006/docPropsVTypes"/>
</file>