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组织部长民主生活会发言稿</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组织部长民主生活会发言稿  文章标题：组织部长民主生活会发言稿  今年以来，我以邓小平理论和“三个代表”重要思想为指导，牢固树立和落实科学发展观，按照全区总体工作思路,努力加大干部人事制度改革力度，大力强化党的基层组织建设和党员队伍建设，...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组织部长民主生活会发言稿</w:t>
      </w:r>
    </w:p>
    <w:p>
      <w:pPr>
        <w:ind w:left="0" w:right="0" w:firstLine="560"/>
        <w:spacing w:before="450" w:after="450" w:line="312" w:lineRule="auto"/>
      </w:pPr>
      <w:r>
        <w:rPr>
          <w:rFonts w:ascii="宋体" w:hAnsi="宋体" w:eastAsia="宋体" w:cs="宋体"/>
          <w:color w:val="000"/>
          <w:sz w:val="28"/>
          <w:szCs w:val="28"/>
        </w:rPr>
        <w:t xml:space="preserve">文章标题：组织部长民主生活会发言稿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w:t>
      </w:r>
    </w:p>
    <w:p>
      <w:pPr>
        <w:ind w:left="0" w:right="0" w:firstLine="560"/>
        <w:spacing w:before="450" w:after="450" w:line="312" w:lineRule="auto"/>
      </w:pPr>
      <w:r>
        <w:rPr>
          <w:rFonts w:ascii="宋体" w:hAnsi="宋体" w:eastAsia="宋体" w:cs="宋体"/>
          <w:color w:val="000"/>
          <w:sz w:val="28"/>
          <w:szCs w:val="28"/>
        </w:rPr>
        <w:t xml:space="preserve">组织部长民主生活会发言稿第2页</w:t>
      </w:r>
    </w:p>
    <w:p>
      <w:pPr>
        <w:ind w:left="0" w:right="0" w:firstLine="560"/>
        <w:spacing w:before="450" w:after="450" w:line="312" w:lineRule="auto"/>
      </w:pPr>
      <w:r>
        <w:rPr>
          <w:rFonts w:ascii="宋体" w:hAnsi="宋体" w:eastAsia="宋体" w:cs="宋体"/>
          <w:color w:val="000"/>
          <w:sz w:val="28"/>
          <w:szCs w:val="28"/>
        </w:rPr>
        <w:t xml:space="preserve">”，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2025-06-22T00:54:49+08:00</dcterms:created>
  <dcterms:modified xsi:type="dcterms:W3CDTF">2025-06-22T00:54:49+08:00</dcterms:modified>
</cp:coreProperties>
</file>

<file path=docProps/custom.xml><?xml version="1.0" encoding="utf-8"?>
<Properties xmlns="http://schemas.openxmlformats.org/officeDocument/2006/custom-properties" xmlns:vt="http://schemas.openxmlformats.org/officeDocument/2006/docPropsVTypes"/>
</file>