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在就业服务工作观摩交流暨座谈会上的发言</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近几年来，市开展就业与再就业服务工作主要体现六个抓，即抓重点、抓落实、抓发展、抓队伍、抓培训、抓就业。一、抓重点是个人口大市、经济穷市，主要有五个特点：2、耕地少。全市土地面积2840平方公里，但耕地面积只有80多万亩，人均只有0.6亩。3...</w:t>
      </w:r>
    </w:p>
    <w:p>
      <w:pPr>
        <w:ind w:left="0" w:right="0" w:firstLine="560"/>
        <w:spacing w:before="450" w:after="450" w:line="312" w:lineRule="auto"/>
      </w:pPr>
      <w:r>
        <w:rPr>
          <w:rFonts w:ascii="宋体" w:hAnsi="宋体" w:eastAsia="宋体" w:cs="宋体"/>
          <w:color w:val="000"/>
          <w:sz w:val="28"/>
          <w:szCs w:val="28"/>
        </w:rPr>
        <w:t xml:space="preserve">近几年来，市开展就业与再就业服务工作主要体现六个抓，即抓重点、抓落实、抓发展、抓队伍、抓培训、抓就业。</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是个人口大市、经济穷市，主要有五个特点：</w:t>
      </w:r>
    </w:p>
    <w:p>
      <w:pPr>
        <w:ind w:left="0" w:right="0" w:firstLine="560"/>
        <w:spacing w:before="450" w:after="450" w:line="312" w:lineRule="auto"/>
      </w:pPr>
      <w:r>
        <w:rPr>
          <w:rFonts w:ascii="宋体" w:hAnsi="宋体" w:eastAsia="宋体" w:cs="宋体"/>
          <w:color w:val="000"/>
          <w:sz w:val="28"/>
          <w:szCs w:val="28"/>
        </w:rPr>
        <w:t xml:space="preserve">2、耕地少。全市土地面积2840平方公里，但耕地面积只有80多万亩，人均只有0.6亩。</w:t>
      </w:r>
    </w:p>
    <w:p>
      <w:pPr>
        <w:ind w:left="0" w:right="0" w:firstLine="560"/>
        <w:spacing w:before="450" w:after="450" w:line="312" w:lineRule="auto"/>
      </w:pPr>
      <w:r>
        <w:rPr>
          <w:rFonts w:ascii="宋体" w:hAnsi="宋体" w:eastAsia="宋体" w:cs="宋体"/>
          <w:color w:val="000"/>
          <w:sz w:val="28"/>
          <w:szCs w:val="28"/>
        </w:rPr>
        <w:t xml:space="preserve">3、富余劳动力多。全市有可转移劳动力30多万人，国有企业下岗失业人员就有2.3万人。</w:t>
      </w:r>
    </w:p>
    <w:p>
      <w:pPr>
        <w:ind w:left="0" w:right="0" w:firstLine="560"/>
        <w:spacing w:before="450" w:after="450" w:line="312" w:lineRule="auto"/>
      </w:pPr>
      <w:r>
        <w:rPr>
          <w:rFonts w:ascii="宋体" w:hAnsi="宋体" w:eastAsia="宋体" w:cs="宋体"/>
          <w:color w:val="000"/>
          <w:sz w:val="28"/>
          <w:szCs w:val="28"/>
        </w:rPr>
        <w:t xml:space="preserve">4、劳动技能水平低。绝大部分劳动力是没有经过大中专学习，也没在经过职业技能培训。</w:t>
      </w:r>
    </w:p>
    <w:p>
      <w:pPr>
        <w:ind w:left="0" w:right="0" w:firstLine="560"/>
        <w:spacing w:before="450" w:after="450" w:line="312" w:lineRule="auto"/>
      </w:pPr>
      <w:r>
        <w:rPr>
          <w:rFonts w:ascii="宋体" w:hAnsi="宋体" w:eastAsia="宋体" w:cs="宋体"/>
          <w:color w:val="000"/>
          <w:sz w:val="28"/>
          <w:szCs w:val="28"/>
        </w:rPr>
        <w:t xml:space="preserve">5、就业压力大。由于这庞大的技术薄弱的待业大军给我市带来了很大的压力。</w:t>
      </w:r>
    </w:p>
    <w:p>
      <w:pPr>
        <w:ind w:left="0" w:right="0" w:firstLine="560"/>
        <w:spacing w:before="450" w:after="450" w:line="312" w:lineRule="auto"/>
      </w:pPr>
      <w:r>
        <w:rPr>
          <w:rFonts w:ascii="宋体" w:hAnsi="宋体" w:eastAsia="宋体" w:cs="宋体"/>
          <w:color w:val="000"/>
          <w:sz w:val="28"/>
          <w:szCs w:val="28"/>
        </w:rPr>
        <w:t xml:space="preserve">为此，市委、市政府把就业和再就业工作列上重要议事日程来抓，作为十大民心工程来抓。市、镇两级成立领导小组，市长、镇长担任组长，分管领导担任副组长，亲自抓就业服务工作。村委会指定一名干部负责就业工作，形成了市、镇、村三级领导网络，一级抓一级，层层抓落实，并建立起联席会议制度，研究和解决就业与再就业工作有关问题。市委书记伍杰忠、市长邢太安多次到劳动保障局现场办公，指导和推进了劳动就业工作。</w:t>
      </w:r>
    </w:p>
    <w:p>
      <w:pPr>
        <w:ind w:left="0" w:right="0" w:firstLine="560"/>
        <w:spacing w:before="450" w:after="450" w:line="312" w:lineRule="auto"/>
      </w:pPr>
      <w:r>
        <w:rPr>
          <w:rFonts w:ascii="宋体" w:hAnsi="宋体" w:eastAsia="宋体" w:cs="宋体"/>
          <w:color w:val="000"/>
          <w:sz w:val="28"/>
          <w:szCs w:val="28"/>
        </w:rPr>
        <w:t xml:space="preserve">二、抓落实</w:t>
      </w:r>
    </w:p>
    <w:p>
      <w:pPr>
        <w:ind w:left="0" w:right="0" w:firstLine="560"/>
        <w:spacing w:before="450" w:after="450" w:line="312" w:lineRule="auto"/>
      </w:pPr>
      <w:r>
        <w:rPr>
          <w:rFonts w:ascii="宋体" w:hAnsi="宋体" w:eastAsia="宋体" w:cs="宋体"/>
          <w:color w:val="000"/>
          <w:sz w:val="28"/>
          <w:szCs w:val="28"/>
        </w:rPr>
        <w:t xml:space="preserve">我市颁发实施了《关于扩大与促进就业、再就业民心工程的实施意见》等专题文件，在全市层层实行目标责任制。如今年，提出了实现30万户平均每户1人以上外出务工经商的目标，在全市开展“十百千劳务持贫春风行动”：每个村委十名干部帮十户贫困户输出10个劳工，每个镇100名干部帮扶100户贫困户输出100名劳工，市直单位和固本强基工作队1000名队员帮扶1000户贫困户输出1000个劳工。今年三月，我市利用开展固本强基工作的有利时机，由市劳动保障局，固本强基办公室、妇联、共青团等部门联合举办了一次大型劳务招聘大会，与会人员达一万多人，全市各镇、街道办、固本强基工作队领导亲自带上待业人员、农村青年到会应聘，当天就成功聘用700多人，达成招聘意向6000多人。由于做到级级负责，人人有任务，极大地推进了就业服务工作。</w:t>
      </w:r>
    </w:p>
    <w:p>
      <w:pPr>
        <w:ind w:left="0" w:right="0" w:firstLine="560"/>
        <w:spacing w:before="450" w:after="450" w:line="312" w:lineRule="auto"/>
      </w:pPr>
      <w:r>
        <w:rPr>
          <w:rFonts w:ascii="宋体" w:hAnsi="宋体" w:eastAsia="宋体" w:cs="宋体"/>
          <w:color w:val="000"/>
          <w:sz w:val="28"/>
          <w:szCs w:val="28"/>
        </w:rPr>
        <w:t xml:space="preserve">三、抓发展</w:t>
      </w:r>
    </w:p>
    <w:p>
      <w:pPr>
        <w:ind w:left="0" w:right="0" w:firstLine="560"/>
        <w:spacing w:before="450" w:after="450" w:line="312" w:lineRule="auto"/>
      </w:pPr>
      <w:r>
        <w:rPr>
          <w:rFonts w:ascii="宋体" w:hAnsi="宋体" w:eastAsia="宋体" w:cs="宋体"/>
          <w:color w:val="000"/>
          <w:sz w:val="28"/>
          <w:szCs w:val="28"/>
        </w:rPr>
        <w:t xml:space="preserve">四、抓队伍</w:t>
      </w:r>
    </w:p>
    <w:p>
      <w:pPr>
        <w:ind w:left="0" w:right="0" w:firstLine="560"/>
        <w:spacing w:before="450" w:after="450" w:line="312" w:lineRule="auto"/>
      </w:pPr>
      <w:r>
        <w:rPr>
          <w:rFonts w:ascii="宋体" w:hAnsi="宋体" w:eastAsia="宋体" w:cs="宋体"/>
          <w:color w:val="000"/>
          <w:sz w:val="28"/>
          <w:szCs w:val="28"/>
        </w:rPr>
        <w:t xml:space="preserve">作为基层，我市每个镇原来都设有劳动管理站，隶属镇政府管理。由于工作职责发挥不起来，特别是农村税费改革后，镇属的劳动管理站如同其它事业单位几乎是名存实亡，很多人员都下岗自寻职业。去年以来，我市狠抓这个队伍的建设，做到五个统一：</w:t>
      </w:r>
    </w:p>
    <w:p>
      <w:pPr>
        <w:ind w:left="0" w:right="0" w:firstLine="560"/>
        <w:spacing w:before="450" w:after="450" w:line="312" w:lineRule="auto"/>
      </w:pPr>
      <w:r>
        <w:rPr>
          <w:rFonts w:ascii="宋体" w:hAnsi="宋体" w:eastAsia="宋体" w:cs="宋体"/>
          <w:color w:val="000"/>
          <w:sz w:val="28"/>
          <w:szCs w:val="28"/>
        </w:rPr>
        <w:t xml:space="preserve">1、统一编制。市编委重新下达事业编制，确认机构，成立镇（街道）劳动保障事务所，配备人员编制。</w:t>
      </w:r>
    </w:p>
    <w:p>
      <w:pPr>
        <w:ind w:left="0" w:right="0" w:firstLine="560"/>
        <w:spacing w:before="450" w:after="450" w:line="312" w:lineRule="auto"/>
      </w:pPr>
      <w:r>
        <w:rPr>
          <w:rFonts w:ascii="宋体" w:hAnsi="宋体" w:eastAsia="宋体" w:cs="宋体"/>
          <w:color w:val="000"/>
          <w:sz w:val="28"/>
          <w:szCs w:val="28"/>
        </w:rPr>
        <w:t xml:space="preserve">2、统一管理。将机构、人员的管辖由乡镇转给市劳动保障局直管。</w:t>
      </w:r>
    </w:p>
    <w:p>
      <w:pPr>
        <w:ind w:left="0" w:right="0" w:firstLine="560"/>
        <w:spacing w:before="450" w:after="450" w:line="312" w:lineRule="auto"/>
      </w:pPr>
      <w:r>
        <w:rPr>
          <w:rFonts w:ascii="宋体" w:hAnsi="宋体" w:eastAsia="宋体" w:cs="宋体"/>
          <w:color w:val="000"/>
          <w:sz w:val="28"/>
          <w:szCs w:val="28"/>
        </w:rPr>
        <w:t xml:space="preserve">3、统一场所。市领导现场办公，一个个落实办公场所，并全部安排在临街交通便利位置，方便群众来办事。</w:t>
      </w:r>
    </w:p>
    <w:p>
      <w:pPr>
        <w:ind w:left="0" w:right="0" w:firstLine="560"/>
        <w:spacing w:before="450" w:after="450" w:line="312" w:lineRule="auto"/>
      </w:pPr>
      <w:r>
        <w:rPr>
          <w:rFonts w:ascii="宋体" w:hAnsi="宋体" w:eastAsia="宋体" w:cs="宋体"/>
          <w:color w:val="000"/>
          <w:sz w:val="28"/>
          <w:szCs w:val="28"/>
        </w:rPr>
        <w:t xml:space="preserve">4、统一设备。全市每个所都配备新的电脑、打印机、传真机、电话机、办公台椅、文件柜、资料框架、信息栏等一批设施，便于开展工作。</w:t>
      </w:r>
    </w:p>
    <w:p>
      <w:pPr>
        <w:ind w:left="0" w:right="0" w:firstLine="560"/>
        <w:spacing w:before="450" w:after="450" w:line="312" w:lineRule="auto"/>
      </w:pPr>
      <w:r>
        <w:rPr>
          <w:rFonts w:ascii="宋体" w:hAnsi="宋体" w:eastAsia="宋体" w:cs="宋体"/>
          <w:color w:val="000"/>
          <w:sz w:val="28"/>
          <w:szCs w:val="28"/>
        </w:rPr>
        <w:t xml:space="preserve">5、统一制度和操作。队伍的稳定大大地促进了就业服务工作的协调开展。如有一个近11万人口的中心镇，富余劳力1.8万，由于大批人没事干，没钱花，就经常聚众闹事，群众怨声载道，镇劳动管理站长也弃官回老家当村长了。为了加强富余劳动力转移就业工作，在市委市政府的关怀下，镇重新把劳动保障事务所建立起来，积极开展工作，输出劳力1.5万人，大大缓解了治安矛盾。这些富余劳动力有工做，有饭吃，有钱花，也不闹事了，镇的社会治安明显好转，群众感慨地说：办好一个劳动保障所比多建一个派出所还要好！</w:t>
      </w:r>
    </w:p>
    <w:p>
      <w:pPr>
        <w:ind w:left="0" w:right="0" w:firstLine="560"/>
        <w:spacing w:before="450" w:after="450" w:line="312" w:lineRule="auto"/>
      </w:pPr>
      <w:r>
        <w:rPr>
          <w:rFonts w:ascii="宋体" w:hAnsi="宋体" w:eastAsia="宋体" w:cs="宋体"/>
          <w:color w:val="000"/>
          <w:sz w:val="28"/>
          <w:szCs w:val="28"/>
        </w:rPr>
        <w:t xml:space="preserve">五、抓培训</w:t>
      </w:r>
    </w:p>
    <w:p>
      <w:pPr>
        <w:ind w:left="0" w:right="0" w:firstLine="560"/>
        <w:spacing w:before="450" w:after="450" w:line="312" w:lineRule="auto"/>
      </w:pPr>
      <w:r>
        <w:rPr>
          <w:rFonts w:ascii="宋体" w:hAnsi="宋体" w:eastAsia="宋体" w:cs="宋体"/>
          <w:color w:val="000"/>
          <w:sz w:val="28"/>
          <w:szCs w:val="28"/>
        </w:rPr>
        <w:t xml:space="preserve">我们深深地认识到，就业难的一个主要原因就是缺乏职业技能。因此抓好职业培训，提高劳动技能，是实现就业与再就业的重要途径。我们采取了几种形式，进行定向和定单式培训。</w:t>
      </w:r>
    </w:p>
    <w:p>
      <w:pPr>
        <w:ind w:left="0" w:right="0" w:firstLine="560"/>
        <w:spacing w:before="450" w:after="450" w:line="312" w:lineRule="auto"/>
      </w:pPr>
      <w:r>
        <w:rPr>
          <w:rFonts w:ascii="宋体" w:hAnsi="宋体" w:eastAsia="宋体" w:cs="宋体"/>
          <w:color w:val="000"/>
          <w:sz w:val="28"/>
          <w:szCs w:val="28"/>
        </w:rPr>
        <w:t xml:space="preserve">一是职能部门培训。市劳动保障局牵头，农业局、教育局、科技局、团委、妇联、扶贫办、移民办、工商联、经贸局等配合，建立起技术培训基地，开展多种形式职能培训。每年培训十几万人；每年春节过后，各镇、村都进行外出前引导性培训。全市免费为国企下岗失业人员转岗培训7000多人。</w:t>
      </w:r>
    </w:p>
    <w:p>
      <w:pPr>
        <w:ind w:left="0" w:right="0" w:firstLine="560"/>
        <w:spacing w:before="450" w:after="450" w:line="312" w:lineRule="auto"/>
      </w:pPr>
      <w:r>
        <w:rPr>
          <w:rFonts w:ascii="宋体" w:hAnsi="宋体" w:eastAsia="宋体" w:cs="宋体"/>
          <w:color w:val="000"/>
          <w:sz w:val="28"/>
          <w:szCs w:val="28"/>
        </w:rPr>
        <w:t xml:space="preserve">二是社会力量办学。全市有18个民办培训机构，从事计算机、美发、美容、裁缝、厨艺、机动车维修、家用电器维修等技术培训，每年培训5000多人。</w:t>
      </w:r>
    </w:p>
    <w:p>
      <w:pPr>
        <w:ind w:left="0" w:right="0" w:firstLine="560"/>
        <w:spacing w:before="450" w:after="450" w:line="312" w:lineRule="auto"/>
      </w:pPr>
      <w:r>
        <w:rPr>
          <w:rFonts w:ascii="宋体" w:hAnsi="宋体" w:eastAsia="宋体" w:cs="宋体"/>
          <w:color w:val="000"/>
          <w:sz w:val="28"/>
          <w:szCs w:val="28"/>
        </w:rPr>
        <w:t xml:space="preserve">三是农村劳动力培训。该市目前已有三个镇建立起农村劳动力培训基地。办得最好的就是塘蓬镇。该镇针对山区贫困户较多，大量青年无力读大学、中专、甚至高中的情况，为群众之所想，引进深圳老板办起车衣工培训基地，实行免费培训，推荐就业，对当地农村青年，尤其是贫困户青年，采取包吃包住，每人还有250元/月的补助办法，实行订单式培训，哪个企业需用人就哪个企业出钱培训，党委政府扶持。两年来，培训了1350名青年，100%都上岗。老百姓说这种培训好，不花钱，学了本领，又好找工作，生活有奔头。</w:t>
      </w:r>
    </w:p>
    <w:p>
      <w:pPr>
        <w:ind w:left="0" w:right="0" w:firstLine="560"/>
        <w:spacing w:before="450" w:after="450" w:line="312" w:lineRule="auto"/>
      </w:pPr>
      <w:r>
        <w:rPr>
          <w:rFonts w:ascii="宋体" w:hAnsi="宋体" w:eastAsia="宋体" w:cs="宋体"/>
          <w:color w:val="000"/>
          <w:sz w:val="28"/>
          <w:szCs w:val="28"/>
        </w:rPr>
        <w:t xml:space="preserve">六、抓就业</w:t>
      </w:r>
    </w:p>
    <w:p>
      <w:pPr>
        <w:ind w:left="0" w:right="0" w:firstLine="560"/>
        <w:spacing w:before="450" w:after="450" w:line="312" w:lineRule="auto"/>
      </w:pPr>
      <w:r>
        <w:rPr>
          <w:rFonts w:ascii="宋体" w:hAnsi="宋体" w:eastAsia="宋体" w:cs="宋体"/>
          <w:color w:val="000"/>
          <w:sz w:val="28"/>
          <w:szCs w:val="28"/>
        </w:rPr>
        <w:t xml:space="preserve">为抓好就业工作，从市领导到职能部门，从镇领导到村干部，从国家公务员到社会人员都动员起来，采取多种形式来解决就业难问题，一是大力招商引资办企业，二是扶持民营企业发展，三是深化国有企业改制，四是发展庄园、果场经济，五是鼓励下岗人员办企业。安铺镇有个叫陈硕娟的下岗女工，创办万和麻塑制品厂，用工120多人，80%以上招用下岗职工，并带动家庭作坊加工300多人。六是办好专业市场，七是抓好劳务输出。市劳动保障部门花了一年时间，组织开展全市劳动力资源和就业情况调查登记，通过整理、分类、综合，将全部资料输入电脑，建立了资料库和工作台帐。镇（街道）劳动保障事务所开通联网，提供职业介绍和技术培训服务。做到全市每个家庭的劳动力及其就业情况基本掌握一清二楚。我市职介部门与外地城市几十家企业建立了劳务输出和安置就业基地，先后为几百家企业输送劳工近10万人。至今年6月底，全市实现农村劳动力转移就业突破30万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2025-06-18T07:35:03+08:00</dcterms:created>
  <dcterms:modified xsi:type="dcterms:W3CDTF">2025-06-18T07:35:03+08:00</dcterms:modified>
</cp:coreProperties>
</file>

<file path=docProps/custom.xml><?xml version="1.0" encoding="utf-8"?>
<Properties xmlns="http://schemas.openxmlformats.org/officeDocument/2006/custom-properties" xmlns:vt="http://schemas.openxmlformats.org/officeDocument/2006/docPropsVTypes"/>
</file>