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复函的公文格式及范文精选6篇</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复函的公文格式及范文 第一篇关于《***》征求意见的复函区委教育实践活动领导小组办公室：月 日收到《征求意见函》后，我单位教育实践活动领导小组高度重视，按照征求意见稿的\'要求，及时把征求意见稿转发至***，广泛征求意见建议。对征求意见稿无异...</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第一篇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第二篇</w:t>
      </w:r>
    </w:p>
    <w:p>
      <w:pPr>
        <w:ind w:left="0" w:right="0" w:firstLine="560"/>
        <w:spacing w:before="450" w:after="450" w:line="312" w:lineRule="auto"/>
      </w:pPr>
      <w:r>
        <w:rPr>
          <w:rFonts w:ascii="宋体" w:hAnsi="宋体" w:eastAsia="宋体" w:cs="宋体"/>
          <w:color w:val="000"/>
          <w:sz w:val="28"/>
          <w:szCs w:val="28"/>
        </w:rPr>
        <w:t xml:space="preserve">企业回函格式范文企业回函格式范文 企业回函格式 回函的全文由标题、正文、落款三部分构成: (1)标题 由发文机关、事由和文种类别(复函)组成,一般不可省略。 (2)正文 包括受文单位、开头用语、答复意见、结尾四部分。受文单位要 顶格......</w:t>
      </w:r>
    </w:p>
    <w:p>
      <w:pPr>
        <w:ind w:left="0" w:right="0" w:firstLine="560"/>
        <w:spacing w:before="450" w:after="450" w:line="312" w:lineRule="auto"/>
      </w:pPr>
      <w:r>
        <w:rPr>
          <w:rFonts w:ascii="宋体" w:hAnsi="宋体" w:eastAsia="宋体" w:cs="宋体"/>
          <w:color w:val="000"/>
          <w:sz w:val="28"/>
          <w:szCs w:val="28"/>
        </w:rPr>
        <w:t xml:space="preserve">政府回复函格式范文 政府回复函格式 1、概述 答复即复函,属公函的一种。 复函是...</w:t>
      </w:r>
    </w:p>
    <w:p>
      <w:pPr>
        <w:ind w:left="0" w:right="0" w:firstLine="560"/>
        <w:spacing w:before="450" w:after="450" w:line="312" w:lineRule="auto"/>
      </w:pPr>
      <w:r>
        <w:rPr>
          <w:rFonts w:ascii="宋体" w:hAnsi="宋体" w:eastAsia="宋体" w:cs="宋体"/>
          <w:color w:val="000"/>
          <w:sz w:val="28"/>
          <w:szCs w:val="28"/>
        </w:rPr>
        <w:t xml:space="preserve">公司回复函范文_企业回复函格式及范文公司企业回复函的针对性强,对方请求解决什么问题就回答什么 问题,同时要求有一定的时效性。今天在这里为大家分享一些公司回 复函范文,希望能够帮到大家! 公司回复函范文篇 1 致 XXXXXXXX 有限公司......</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第三篇</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贵公司关于(采购人)(项目名称)(采购项目编号： )的质疑函，我们已于 年 月 日收悉。针对贵公司提出的质疑，现答复如下：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若贵公司不满意本答复，可在接此答复函之日起十五个工作日内向采购人同级财政部门(政府采购监督管理部门)投诉。</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政府采购代理机构或采购人(公章)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抄送：(参加本项目采购活动的其他供应商)</w:t>
      </w:r>
    </w:p>
    <w:p>
      <w:pPr>
        <w:ind w:left="0" w:right="0" w:firstLine="560"/>
        <w:spacing w:before="450" w:after="450" w:line="312" w:lineRule="auto"/>
      </w:pPr>
      <w:r>
        <w:rPr>
          <w:rFonts w:ascii="宋体" w:hAnsi="宋体" w:eastAsia="宋体" w:cs="宋体"/>
          <w:color w:val="000"/>
          <w:sz w:val="28"/>
          <w:szCs w:val="28"/>
        </w:rPr>
        <w:t xml:space="preserve">质疑答复函送达回执</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你单位《关于(采购人)(项目名称)的质疑答复函》，我公司已收悉。</w:t>
      </w:r>
    </w:p>
    <w:p>
      <w:pPr>
        <w:ind w:left="0" w:right="0" w:firstLine="560"/>
        <w:spacing w:before="450" w:after="450" w:line="312" w:lineRule="auto"/>
      </w:pPr>
      <w:r>
        <w:rPr>
          <w:rFonts w:ascii="宋体" w:hAnsi="宋体" w:eastAsia="宋体" w:cs="宋体"/>
          <w:color w:val="000"/>
          <w:sz w:val="28"/>
          <w:szCs w:val="28"/>
        </w:rPr>
        <w:t xml:space="preserve">签收单位：(盖章)</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第四篇</w:t>
      </w:r>
    </w:p>
    <w:p>
      <w:pPr>
        <w:ind w:left="0" w:right="0" w:firstLine="560"/>
        <w:spacing w:before="450" w:after="450" w:line="312" w:lineRule="auto"/>
      </w:pPr>
      <w:r>
        <w:rPr>
          <w:rFonts w:ascii="宋体" w:hAnsi="宋体" w:eastAsia="宋体" w:cs="宋体"/>
          <w:color w:val="000"/>
          <w:sz w:val="28"/>
          <w:szCs w:val="28"/>
        </w:rPr>
        <w:t xml:space="preserve">佑亿五金机械设备有限公司</w:t>
      </w:r>
    </w:p>
    <w:p>
      <w:pPr>
        <w:ind w:left="0" w:right="0" w:firstLine="560"/>
        <w:spacing w:before="450" w:after="450" w:line="312" w:lineRule="auto"/>
      </w:pPr>
      <w:r>
        <w:rPr>
          <w:rFonts w:ascii="宋体" w:hAnsi="宋体" w:eastAsia="宋体" w:cs="宋体"/>
          <w:color w:val="000"/>
          <w:sz w:val="28"/>
          <w:szCs w:val="28"/>
        </w:rPr>
        <w:t xml:space="preserve">本公司已于20xx年顺利通过通过ISO9001：20xx质量管理体系认证。这个成就是我们的员工不断坚持在客户体验方面的持续改进的结果。说明我们可以提供给我们内部和外部客户最专业的服务，并帮助我们提升为一个世界级的供应链服务提供商。</w:t>
      </w:r>
    </w:p>
    <w:p>
      <w:pPr>
        <w:ind w:left="0" w:right="0" w:firstLine="560"/>
        <w:spacing w:before="450" w:after="450" w:line="312" w:lineRule="auto"/>
      </w:pPr>
      <w:r>
        <w:rPr>
          <w:rFonts w:ascii="宋体" w:hAnsi="宋体" w:eastAsia="宋体" w:cs="宋体"/>
          <w:color w:val="000"/>
          <w:sz w:val="28"/>
          <w:szCs w:val="28"/>
        </w:rPr>
        <w:t xml:space="preserve">本公司以用户满意为服务宗旨，坚持“以质量求生存，以信誉求发展”，始终以孜孜不倦的追求和精益求精的热忱，为您的公司提供高品质的产品及优良的服务。现在，我们将继续履行我们的承诺：客户至上，用心服务!愿我们永远是您最忠心的选择和最可信赖的朋友。</w:t>
      </w:r>
    </w:p>
    <w:p>
      <w:pPr>
        <w:ind w:left="0" w:right="0" w:firstLine="560"/>
        <w:spacing w:before="450" w:after="450" w:line="312" w:lineRule="auto"/>
      </w:pPr>
      <w:r>
        <w:rPr>
          <w:rFonts w:ascii="宋体" w:hAnsi="宋体" w:eastAsia="宋体" w:cs="宋体"/>
          <w:color w:val="000"/>
          <w:sz w:val="28"/>
          <w:szCs w:val="28"/>
        </w:rPr>
        <w:t xml:space="preserve">目前，公司生产产品有冲床周边设备，送料机，送料器，NC伺服送料机，三合一整平送料，料架整平送料机，滚轮送料机，空气送料机，左右偏摆送料机，冲床送料机，数控送料机，矫正机，整平机，材料矫正机，二合一矫正机，GO整平机，精密整平机，厚板矫正机，超精密整平机，材料架，收料机，放料架，送料架，桌上冲床，台式冲床，电动冲床，高速冲床，气压式冲床，精密冲床，小型冲床，小吨位冲床等产品。产品是引进德国技术，使用进口配件，具有精度高，送料准并保证极佳的品质和操作方便等特点，尤其是东莞佑亿的冲床已获得国家专利，体积小，精度高，噪音小，任何点可以停，安全性好的效果更是企业生产精密产品的首选!</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第五篇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xxx企业所得税法》及《xxx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第六篇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2025-06-16T16:32:14+08:00</dcterms:created>
  <dcterms:modified xsi:type="dcterms:W3CDTF">2025-06-16T16:32:14+08:00</dcterms:modified>
</cp:coreProperties>
</file>

<file path=docProps/custom.xml><?xml version="1.0" encoding="utf-8"?>
<Properties xmlns="http://schemas.openxmlformats.org/officeDocument/2006/custom-properties" xmlns:vt="http://schemas.openxmlformats.org/officeDocument/2006/docPropsVTypes"/>
</file>