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毕业生入党自传书</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本人***，性别男，汉族人，于1979年5月23日出生在柳州市的一个干部小家庭。系湖南商学院信息工程与信息管理系九八级自考班的学生，现担任本系自考部的团总支书记。我母亲是一名中国共产党党员，父亲是一名工人，我是在党的教育下成长起来的。母亲谦...</w:t>
      </w:r>
    </w:p>
    <w:p>
      <w:pPr>
        <w:ind w:left="0" w:right="0" w:firstLine="560"/>
        <w:spacing w:before="450" w:after="450" w:line="312" w:lineRule="auto"/>
      </w:pPr>
      <w:r>
        <w:rPr>
          <w:rFonts w:ascii="宋体" w:hAnsi="宋体" w:eastAsia="宋体" w:cs="宋体"/>
          <w:color w:val="000"/>
          <w:sz w:val="28"/>
          <w:szCs w:val="28"/>
        </w:rPr>
        <w:t xml:space="preserve">本人***，性别男，汉族人，于1979年5月23日出生在柳州市的一个干部小家庭。系湖南商学院信息工程与信息管理系九八级自考班的学生，现担任本系自考部的团总支书记。</w:t>
      </w:r>
    </w:p>
    <w:p>
      <w:pPr>
        <w:ind w:left="0" w:right="0" w:firstLine="560"/>
        <w:spacing w:before="450" w:after="450" w:line="312" w:lineRule="auto"/>
      </w:pPr>
      <w:r>
        <w:rPr>
          <w:rFonts w:ascii="宋体" w:hAnsi="宋体" w:eastAsia="宋体" w:cs="宋体"/>
          <w:color w:val="000"/>
          <w:sz w:val="28"/>
          <w:szCs w:val="28"/>
        </w:rPr>
        <w:t xml:space="preserve">我母亲是一名中国共产党党员，父亲是一名工人，我是在党的教育下成长起来的。母亲谦虚严谨，细致谨慎的工作作风从小就深深地感染着我。一九八六年九月我进入了柳州市第九完小开始读小学，临学前母亲教育我，鲜艳的红领巾是先辈的鲜血染红的，是少先先锋队的标志，只有象解放军战士那样不怕苦，最勇敢的人才配戴上它。我牢记母亲的话，上小学后，学习上，努力刻苦，争当先进；劳动中，不怕脏，不怕累。最后在小学三年级光荣地加入了中国少年先峰队，我抚摩着胸前的红领巾暗暗下定决心，一定要更加进步，将来还要向团组织靠拢。在一九九二年九月，由于母亲的工作调动，我转入了张家界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一九九五年七月我以优异的成绩保送进入张家界一中的高中部继续学习，十六岁的我对生活充满了无比的希望。在这期间（初中到高中）我成绩优异，一直担任班上的文娱委员，及校广播站的播音员，多次被评为\"三好学生\"，\"文艺积极份子\"，并在团组织的各种活动中获奖。但是，在高考这杆独木桥上，我落第了。如果这是生活向我发起的又一次挑战的话，我不会后悔我所作的选择。一九九八年九月我进入了湖南商学院信息工程与信息管理系的首届长线自考班，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一九九九年十一月四日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从一九二一年到一九四九年，中国共产党领导中国人民进行了艰苦卓越的斗争，推翻了帝国主义，封建主义和官僚资本主义的统治，建立了中华人民共和国。建国以后，中国共产党作为执政党，领导全国各族人民维护了国家的独立和安全，成功地实现了从新民主主义到社会主义的转变，开展了有计划的大规模的社会主义建设，使中国的经济文化事业获得了历史上从未有过的巨大发展。一九九七年九月，中国共产党举行了具有重大历史意义的第十五次全国代表大会。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共产党正领导全国人民建设有中国特色的社会主义，并为实现自己的最终目标--共产主义而努力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在当今和未来的世界竞争中，从根本上来说是人才的竞争，这种人才竞争是全面的，全方位的，作为中国共产党，要在一个有12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某某 班 某某人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2025-06-19T06:44:00+08:00</dcterms:created>
  <dcterms:modified xsi:type="dcterms:W3CDTF">2025-06-19T06:44:00+08:00</dcterms:modified>
</cp:coreProperties>
</file>

<file path=docProps/custom.xml><?xml version="1.0" encoding="utf-8"?>
<Properties xmlns="http://schemas.openxmlformats.org/officeDocument/2006/custom-properties" xmlns:vt="http://schemas.openxmlformats.org/officeDocument/2006/docPropsVTypes"/>
</file>