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（组织部长）在全市组织工作会议上的讲话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组织工作会议上的讲话同志们：?这次全市组织工作会议，是学习贯彻全国人才工作会议和上级组织部长会议精神，推进全市党建和组织工作在新的一年再上新台阶的一次重要会议。刚才，李书记代表市委作了重要讲话，就如何做好今年的党建和组织工...</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一、20xx年全市组织工作的回顾与总结?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全市组织工作与时俱进、取得明显成效的一年。一年来，我们坚持以“三个代表”重要思想为指导，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学习贯彻“三个代表”重要思想兴起新高潮。把学习贯彻“三个代表”重要思想作为加强领导班子思想政治建设的首要任务来抓，建立健全了领导干部理论学习责任制，在市委党校举办了5期科级领导干部“三个代表”重要思想专题培训班，对全市1130名副科级以上干部进行了集中轮训。围绕学习贯彻十六大精神，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1900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邓小平理论和“三个代表”重要思想为指导，深入贯彻落实党的十六大和十六届三中全会精神，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（一）坚持用“三个代表”重要思想武装党员、教育干部，为加快发展打牢思想理论基础?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教育引导广大党员干部从理论和实践的结合上进一步深刻认识学习贯彻“三个代表”重要思想的重大意义，切实提高学习贯彻的自觉性。要继续按照分级负责的原则，采取党委理论中心组学习、现代远程教育、电化教育、举办报告会、专题辅导、研讨交流、理论考试等多种形式，推动广大党员干部深入学习，达到学以致用、用有所成的目的。年内，各基层党委要通过多种形式，办好党员干部“三个代表”重要思想轮训班。对那些已经轮训过的科级以上干部，要研究落实进一步深化学习的措施。?</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宋体" w:hAnsi="宋体" w:eastAsia="宋体" w:cs="宋体"/>
          <w:color w:val="000"/>
          <w:sz w:val="28"/>
          <w:szCs w:val="28"/>
        </w:rPr>
        <w:t xml:space="preserve">三是大力加强企业党建工作。要认真总结企业党建工作的成功经验，进一步完善与建立现代企业制度要求相适应的领导体制和工作机制，指导企业建立规范的党建工作机制，制定企业党组织工作标准和考核办法，编制党建工作操作流程，推进企业党建工作程序化运行和规范化管理。重视做好改制重组、混合所有制和困难企业党建工作。非公有制企业党建，继续遵循“面上扩大、量上扩张、点上突出、质上突破”的工作思路，重点在组建、规范、发挥作用上下功夫。要不断扩大党的工作覆盖面，着力消除党建工作空白点。到年底，在所有符合条件的非公有制企业中建立党组织；到20xx年，员工100人以上的企业全部建起党组织，员工50人以上的企业全部有党员。要坚持基础工作求规范，认真完善和落实适合非公有制企业特点的各项规范、制度，提高党建工作水平。要加大典型引导力度，年内培育10个左右特点鲜明的非公企业党组织典型，20个左右作用发挥好、群众威信高的共产党员典型。?</w:t>
      </w:r>
    </w:p>
    <w:p>
      <w:pPr>
        <w:ind w:left="0" w:right="0" w:firstLine="560"/>
        <w:spacing w:before="450" w:after="450" w:line="312" w:lineRule="auto"/>
      </w:pPr>
      <w:r>
        <w:rPr>
          <w:rFonts w:ascii="宋体" w:hAnsi="宋体" w:eastAsia="宋体" w:cs="宋体"/>
          <w:color w:val="000"/>
          <w:sz w:val="28"/>
          <w:szCs w:val="28"/>
        </w:rPr>
        <w:t xml:space="preserve">四是切实加强街道社区党建工作。要根据城市发展和社区建设的要求，以服务经济建设、服务群众生活为重点，制定社区党建工作程序，完善各项规章制度，构建街道社区党建工作新格局，为加快城市化进程提供组织保证。要学习借鉴外地把支部建在楼上、建在商城等方面的经验，探索依托街道社区加强新的经济和社会组织党建工作的有效途径。创新思路，强化措施，切实抓好机关、社团、事业单位等领域的党建工作。?</w:t>
      </w:r>
    </w:p>
    <w:p>
      <w:pPr>
        <w:ind w:left="0" w:right="0" w:firstLine="560"/>
        <w:spacing w:before="450" w:after="450" w:line="312" w:lineRule="auto"/>
      </w:pPr>
      <w:r>
        <w:rPr>
          <w:rFonts w:ascii="宋体" w:hAnsi="宋体" w:eastAsia="宋体" w:cs="宋体"/>
          <w:color w:val="000"/>
          <w:sz w:val="28"/>
          <w:szCs w:val="28"/>
        </w:rPr>
        <w:t xml:space="preserve">五是进一步加强党员队伍建设。要严格标准、程序，做好发展党员工作，研究党员发展向党的力量薄弱村、非公有制企业一线职工侧重的措施。要保障党员权利，重视关心困难党员、老党员，建立特困党员救助制度。在农村党员中深入实施以“把致富带头人培养成党员、把党员培养成致富带头人、把有致富能力的党员培养成村干部、带领群众共奔小康”为主要内容的“三培一带”工程。认真做好开展党员先进性教育活动的有关准备工作，分行业、分系统、分层次摸清党员队伍及教育管理中存在的突出问题，并进行初步整改。充分发挥党员电教和农村党员干部现代远程教育在党员教育中的重要作用，继续实施“党员电教富民示范工程”，扎实稳妥地推进现代远程教育站点建设，加强人员培训、课件建设和业务指导，确保发挥作用。?</w:t>
      </w:r>
    </w:p>
    <w:p>
      <w:pPr>
        <w:ind w:left="0" w:right="0" w:firstLine="560"/>
        <w:spacing w:before="450" w:after="450" w:line="312" w:lineRule="auto"/>
      </w:pPr>
      <w:r>
        <w:rPr>
          <w:rFonts w:ascii="宋体" w:hAnsi="宋体" w:eastAsia="宋体" w:cs="宋体"/>
          <w:color w:val="000"/>
          <w:sz w:val="28"/>
          <w:szCs w:val="28"/>
        </w:rPr>
        <w:t xml:space="preserve">（五）深化和拓展“树组工干部形象”学教活动，努力建设一支高素质的组工干部队伍?</w:t>
      </w:r>
    </w:p>
    <w:p>
      <w:pPr>
        <w:ind w:left="0" w:right="0" w:firstLine="560"/>
        <w:spacing w:before="450" w:after="450" w:line="312" w:lineRule="auto"/>
      </w:pPr>
      <w:r>
        <w:rPr>
          <w:rFonts w:ascii="宋体" w:hAnsi="宋体" w:eastAsia="宋体" w:cs="宋体"/>
          <w:color w:val="000"/>
          <w:sz w:val="28"/>
          <w:szCs w:val="28"/>
        </w:rPr>
        <w:t xml:space="preserve">一是要切实抓好学习。按照中组部把“树组工干部形象”活动再扎扎实实抓一年的要求，首先要认真抓好组工干部的学习培训，着力提高组工干部知人善任、把握全局、明辨是非、调查研究、综合分析、沟通协调、创新思维、善于学习等各方面的能力。要继续坚持“组工讲坛”制度，大力实施知识更新工程，有计划地安排组工干部到党校跟班学习，到先进地区学习考察，到经济建设一线经受锻炼。鼓励组工干部参加各种业余学习培训，不断改善知识结构，开阔思维视野，提高工作本领。?</w:t>
      </w:r>
    </w:p>
    <w:p>
      <w:pPr>
        <w:ind w:left="0" w:right="0" w:firstLine="560"/>
        <w:spacing w:before="450" w:after="450" w:line="312" w:lineRule="auto"/>
      </w:pPr>
      <w:r>
        <w:rPr>
          <w:rFonts w:ascii="宋体" w:hAnsi="宋体" w:eastAsia="宋体" w:cs="宋体"/>
          <w:color w:val="000"/>
          <w:sz w:val="28"/>
          <w:szCs w:val="28"/>
        </w:rPr>
        <w:t xml:space="preserve">二是要深入查摆和解决问题。继续采取“开门评议”、“登门求谏”等方式，深入查摆和认真解决问题，尤其要解决好标准不高、律己不严、服务意识不强等问题。组工干部应当做到，面对压力坚持原则，面对困难无私无畏，面对诱惑洁身自爱，面对误解泰然处之。对组工干部一定要严格要求、严格管理，真正达到“对己清正、对人公正、对内严格、对外平等”的要求。?</w:t>
      </w:r>
    </w:p>
    <w:p>
      <w:pPr>
        <w:ind w:left="0" w:right="0" w:firstLine="560"/>
        <w:spacing w:before="450" w:after="450" w:line="312" w:lineRule="auto"/>
      </w:pPr>
      <w:r>
        <w:rPr>
          <w:rFonts w:ascii="宋体" w:hAnsi="宋体" w:eastAsia="宋体" w:cs="宋体"/>
          <w:color w:val="000"/>
          <w:sz w:val="28"/>
          <w:szCs w:val="28"/>
        </w:rPr>
        <w:t xml:space="preserve">三是要建立保持公道正派的长效机制。年前，按照学教活动的阶段要求，根据组织部门的自身特点，部里建立并落实了“四制”，即岗位责任制、限时办结制、责任追究制和开门评议制。各基层党委和有关部门也要按照公道正派的要求，结合各自实际，进一步规范完善已有的各项制度，建立健全以规范组工干部选调任用、学习培训、考核评价和退出机制为主要内容的管理制度，以规范程序、强化职责为主要内容的工作制度，以规范组工干部行为为主要内容的监督约束制度，逐步形成组工干部坚持公道正派的制度保证体系。?</w:t>
      </w:r>
    </w:p>
    <w:p>
      <w:pPr>
        <w:ind w:left="0" w:right="0" w:firstLine="560"/>
        <w:spacing w:before="450" w:after="450" w:line="312" w:lineRule="auto"/>
      </w:pPr>
      <w:r>
        <w:rPr>
          <w:rFonts w:ascii="宋体" w:hAnsi="宋体" w:eastAsia="宋体" w:cs="宋体"/>
          <w:color w:val="000"/>
          <w:sz w:val="28"/>
          <w:szCs w:val="28"/>
        </w:rPr>
        <w:t xml:space="preserve">四是要把公道正派的要求体现到各项工作中去。除了要体现到干部工作、人才工作、基层组织建设中外，更要体现到带头贯彻落实市委各项决策和部署上，尤其要体现到为我市重进全国“百强”贡献聪明才智上；体现到增强组织工作的开放性上，把那些不需要保密的工作事项和环节都尽可能地进行公开，进一步加快用现代信息网络技术改造组织部门，实现组工资讯的网上公开与交流；体现到增强组织部门的“人情味”、亲和力上，坚持热情、真诚待人，做党员、干部和各类人才的“知心人”、“贴心人”。?</w:t>
      </w:r>
    </w:p>
    <w:p>
      <w:pPr>
        <w:ind w:left="0" w:right="0" w:firstLine="560"/>
        <w:spacing w:before="450" w:after="450" w:line="312" w:lineRule="auto"/>
      </w:pPr>
      <w:r>
        <w:rPr>
          <w:rFonts w:ascii="宋体" w:hAnsi="宋体" w:eastAsia="宋体" w:cs="宋体"/>
          <w:color w:val="000"/>
          <w:sz w:val="28"/>
          <w:szCs w:val="28"/>
        </w:rPr>
        <w:t xml:space="preserve">三、加大措施，狠抓落实，努力把全市组织工作提高到一个新水平?</w:t>
      </w:r>
    </w:p>
    <w:p>
      <w:pPr>
        <w:ind w:left="0" w:right="0" w:firstLine="560"/>
        <w:spacing w:before="450" w:after="450" w:line="312" w:lineRule="auto"/>
      </w:pPr>
      <w:r>
        <w:rPr>
          <w:rFonts w:ascii="宋体" w:hAnsi="宋体" w:eastAsia="宋体" w:cs="宋体"/>
          <w:color w:val="000"/>
          <w:sz w:val="28"/>
          <w:szCs w:val="28"/>
        </w:rPr>
        <w:t xml:space="preserve">今年全市组织工作的思路已定，任务已明，下步关键是抓好落实。年初，胡锦涛总书记在中纪委第三次全会上强调指出，全党同志要“大力弘扬求真务实精神，大兴求真务实之风”。我们要深刻理解总书记的讲话精神，把求真务实的要求落实到每一项工作、每一个环节中去。?</w:t>
      </w:r>
    </w:p>
    <w:p>
      <w:pPr>
        <w:ind w:left="0" w:right="0" w:firstLine="560"/>
        <w:spacing w:before="450" w:after="450" w:line="312" w:lineRule="auto"/>
      </w:pPr>
      <w:r>
        <w:rPr>
          <w:rFonts w:ascii="宋体" w:hAnsi="宋体" w:eastAsia="宋体" w:cs="宋体"/>
          <w:color w:val="000"/>
          <w:sz w:val="28"/>
          <w:szCs w:val="28"/>
        </w:rPr>
        <w:t xml:space="preserve">（一）要提高思想认识。这是步调一致、形成合力，明确方向、抓好落实的前提。全市广大党务工作者和组工干部，要坚持围绕中心，胸怀大局，把思想认识进一步统一到加强党的执政能力建设这条主线上来，统一到大力实施“人才强市”战略上来，统一到市委重进全国“百强”、建设现代化经济强市的战略部署上来，找准工作的着力点和落脚点，用服务大局的实际成效来衡量工作，切实增强服务的主动性和创造性。?</w:t>
      </w:r>
    </w:p>
    <w:p>
      <w:pPr>
        <w:ind w:left="0" w:right="0" w:firstLine="560"/>
        <w:spacing w:before="450" w:after="450" w:line="312" w:lineRule="auto"/>
      </w:pPr>
      <w:r>
        <w:rPr>
          <w:rFonts w:ascii="宋体" w:hAnsi="宋体" w:eastAsia="宋体" w:cs="宋体"/>
          <w:color w:val="000"/>
          <w:sz w:val="28"/>
          <w:szCs w:val="28"/>
        </w:rPr>
        <w:t xml:space="preserve">（二）要深入开展调研。今年组织工作的任务重、头绪多，必须进一步转变工作作风，改进工作方法，深入开展调查研究，以发现问题，总结经验，探索规律，不断提高组织工作水平。部里将今年确定为“调查研究年”，人人都建立了基层党建工作联系点，要定期到点上进行调查研究，力争出一批高质量的调研成果，更好地为组织工作服务。各基层党委也要大兴调查研究之风，继续坚持驻村蹲点制度，了解真实情况，掌握指导工作的主动权。要尊重群众的首创精神，注意发现培养和总结推广基层创造的新鲜经验,发挥典型的示范带动作用,推动面上工作的开展。?</w:t>
      </w:r>
    </w:p>
    <w:p>
      <w:pPr>
        <w:ind w:left="0" w:right="0" w:firstLine="560"/>
        <w:spacing w:before="450" w:after="450" w:line="312" w:lineRule="auto"/>
      </w:pPr>
      <w:r>
        <w:rPr>
          <w:rFonts w:ascii="宋体" w:hAnsi="宋体" w:eastAsia="宋体" w:cs="宋体"/>
          <w:color w:val="000"/>
          <w:sz w:val="28"/>
          <w:szCs w:val="28"/>
        </w:rPr>
        <w:t xml:space="preserve">（三）要勇于改革创新。当前，组织工作的领域、对象、环境等都在发生着深刻变化，要求我们必须进一步解放思想，大胆探索，勇于创新，以改革的精神研究新情况，解决新问题。要掌握上级组织工作的动态，了解外地的最新进展，把握自己的优势，找准创新的领域和突破口。坚持常规工作上水平、重点工作求突破，围绕实现组织工作的与时俱进，加大改革创新力度。今天的会议上，我们表彰了上年度10项“党建和组织工作优秀成果”，今年我们将继续在全市开展评选活动，以进一步推动组织工作的创新与发展。?</w:t>
      </w:r>
    </w:p>
    <w:p>
      <w:pPr>
        <w:ind w:left="0" w:right="0" w:firstLine="560"/>
        <w:spacing w:before="450" w:after="450" w:line="312" w:lineRule="auto"/>
      </w:pPr>
      <w:r>
        <w:rPr>
          <w:rFonts w:ascii="宋体" w:hAnsi="宋体" w:eastAsia="宋体" w:cs="宋体"/>
          <w:color w:val="000"/>
          <w:sz w:val="28"/>
          <w:szCs w:val="28"/>
        </w:rPr>
        <w:t xml:space="preserve">（四）要强化考核督查。在部内，继续健全抓落实责任制，对重点工作实行项目管理，明确进度安排，量化考核指标，严格标准要求，责任分解到人。在基层，将按照《农村基层组织建设千分制考核细则》、《机关党建工作目标责任制》、《企业党建工作考核标准》等，对党建工作进行严格考核。近期，市里将组织专门队伍，对各乡镇（街道）上年度农村基层组织建设情况按照“千分制”考核细则进行全面考核检查。各基层党委要对每一项工作任务跟上严格的考核督查，真正下到基层，听取党员干部的反映和社会各界的评价，了解实情，掌握动向，发现和解决问题，努力推动各项工作落到实处。?</w:t>
      </w:r>
    </w:p>
    <w:p>
      <w:pPr>
        <w:ind w:left="0" w:right="0" w:firstLine="560"/>
        <w:spacing w:before="450" w:after="450" w:line="312" w:lineRule="auto"/>
      </w:pPr>
      <w:r>
        <w:rPr>
          <w:rFonts w:ascii="宋体" w:hAnsi="宋体" w:eastAsia="宋体" w:cs="宋体"/>
          <w:color w:val="000"/>
          <w:sz w:val="28"/>
          <w:szCs w:val="28"/>
        </w:rPr>
        <w:t xml:space="preserve">同志们，对做好今年的组织工作，我们充满信心。让我们在市委和上级组织部门的正确领导下，求真务实，开拓进取，全力以赴抓落实，为我市重进全国“百强”、建设经济强市做出积极贡献。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2025-06-19T19:16:19+08:00</dcterms:created>
  <dcterms:modified xsi:type="dcterms:W3CDTF">2025-06-19T19:16:19+08:00</dcterms:modified>
</cp:coreProperties>
</file>

<file path=docProps/custom.xml><?xml version="1.0" encoding="utf-8"?>
<Properties xmlns="http://schemas.openxmlformats.org/officeDocument/2006/custom-properties" xmlns:vt="http://schemas.openxmlformats.org/officeDocument/2006/docPropsVTypes"/>
</file>