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入团申请书800字左右|入团申请书高一800字</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初中的时候没有把握住入团的机会，现在进入高中的第一年就有这么一个机会了，那么一定要把握住，首先你需要写一份入团申请书。以下是本站小编为大家精心整理的“入团申请书高一800字”，欢迎大家阅读，供您参考。更多详请关注本站!　　入团申请书高一...</w:t>
      </w:r>
    </w:p>
    <w:p>
      <w:pPr>
        <w:ind w:left="0" w:right="0" w:firstLine="560"/>
        <w:spacing w:before="450" w:after="450" w:line="312" w:lineRule="auto"/>
      </w:pPr>
      <w:r>
        <w:rPr>
          <w:rFonts w:ascii="宋体" w:hAnsi="宋体" w:eastAsia="宋体" w:cs="宋体"/>
          <w:color w:val="000"/>
          <w:sz w:val="28"/>
          <w:szCs w:val="28"/>
        </w:rPr>
        <w:t xml:space="preserve">　　初中的时候没有把握住入团的机会，现在进入高中的第一年就有这么一个机会了，那么一定要把握住，首先你需要写一份入团申请书。以下是本站小编为大家精心整理的“入团申请书高一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入团申请书高一800字(二)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 是：时不时的看看新闻，看看报纸，看看国家最近都出台了什么政策 与方针，国际上都发生了什么特大事件。一般在周六的晚上我都会抽 空看看中央一套的新闻联播，然后再看看中央二套的经济信息联播， 这样不仅让我的生活更加的丰富多彩，还让我加深了对社会的认识， 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 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 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 ，知识无止境，学习更无止 境。作为一名中国新青年，我要做的就是不断地适应时代的发展，跟上时代 的步伐，不断地去扩充自身的知识，扩宽自己的视野，提高自己的认知水平，以提高自身的修养。为了在不远的将来能得到团的认可，成为一名真正的中国共青团员， 也为了在高中学习时能和一些的有志之士一起工作、学习，我将继续团结同学，互帮互助，努力学习课堂知识，做好社会实践工作。做一个21 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你们好!我是高一(6)班的xxx。我志愿加入中国共产主义青年团。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入团申请书高一800字(五)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2025-06-18T07:36:03+08:00</dcterms:created>
  <dcterms:modified xsi:type="dcterms:W3CDTF">2025-06-18T07:36:03+08:00</dcterms:modified>
</cp:coreProperties>
</file>

<file path=docProps/custom.xml><?xml version="1.0" encoding="utf-8"?>
<Properties xmlns="http://schemas.openxmlformats.org/officeDocument/2006/custom-properties" xmlns:vt="http://schemas.openxmlformats.org/officeDocument/2006/docPropsVTypes"/>
</file>