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大一学生入团申请书</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《入团申请书》是要求加入团组织的青年向中国共产主义青年团组织递交的表达自己志愿加入团组织的文书。本站今天为大家精心准备了大一学生入团申请书，希望对大家有所帮助!　　大一学生入团申请书　　敬爱的团组织：　　中国共产主义青年团是中国共产党领导下...</w:t>
      </w:r>
    </w:p>
    <w:p>
      <w:pPr>
        <w:ind w:left="0" w:right="0" w:firstLine="560"/>
        <w:spacing w:before="450" w:after="450" w:line="312" w:lineRule="auto"/>
      </w:pPr>
      <w:r>
        <w:rPr>
          <w:rFonts w:ascii="宋体" w:hAnsi="宋体" w:eastAsia="宋体" w:cs="宋体"/>
          <w:color w:val="000"/>
          <w:sz w:val="28"/>
          <w:szCs w:val="28"/>
        </w:rPr>
        <w:t xml:space="preserve">《入团申请书》是要求加入团组织的青年向中国共产主义青年团组织递交的表达自己志愿加入团组织的文书。本站今天为大家精心准备了大一学生入团申请书，希望对大家有所帮助![_TAG_h2]　　大一学生入团申请书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她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青年团是在革命的风暴中诞生的，在艰苦的战斗历程中成长的组织，她是社会主义革命和建设的突击队，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大一学生入团申请书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产主义青年团是青年群众的先进组织，是中国共产党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　　我希望我能把宣传工作做到，尽忠尽职。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2025年</w:t>
      </w:r>
    </w:p>
    <w:p>
      <w:pPr>
        <w:ind w:left="0" w:right="0" w:firstLine="560"/>
        <w:spacing w:before="450" w:after="450" w:line="312" w:lineRule="auto"/>
      </w:pPr>
      <w:r>
        <w:rPr>
          <w:rFonts w:ascii="黑体" w:hAnsi="黑体" w:eastAsia="黑体" w:cs="黑体"/>
          <w:color w:val="000000"/>
          <w:sz w:val="36"/>
          <w:szCs w:val="36"/>
          <w:b w:val="1"/>
          <w:bCs w:val="1"/>
        </w:rPr>
        <w:t xml:space="preserve">　　大一学生入团申请书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　　我是xx的学生，和其他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　　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2025年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2025-06-19T11:57:08+08:00</dcterms:created>
  <dcterms:modified xsi:type="dcterms:W3CDTF">2025-06-19T11:57:08+08:00</dcterms:modified>
</cp:coreProperties>
</file>

<file path=docProps/custom.xml><?xml version="1.0" encoding="utf-8"?>
<Properties xmlns="http://schemas.openxmlformats.org/officeDocument/2006/custom-properties" xmlns:vt="http://schemas.openxmlformats.org/officeDocument/2006/docPropsVTypes"/>
</file>