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高中入团志愿书800字左右_800字高中入团志愿书</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不怕任何困难的共产主义事业的接班人就必须加入共青团组织，一起来看看本站小编为大家整理的：800字高中入团志愿书，欢迎阅读，仅供参考，更多内容请关注本站。　　800字高中入团志愿书（一）敬爱的团组织：　　你们好！　　我是高三年级学生，自从...</w:t>
      </w:r>
    </w:p>
    <w:p>
      <w:pPr>
        <w:ind w:left="0" w:right="0" w:firstLine="560"/>
        <w:spacing w:before="450" w:after="450" w:line="312" w:lineRule="auto"/>
      </w:pPr>
      <w:r>
        <w:rPr>
          <w:rFonts w:ascii="宋体" w:hAnsi="宋体" w:eastAsia="宋体" w:cs="宋体"/>
          <w:color w:val="000"/>
          <w:sz w:val="28"/>
          <w:szCs w:val="28"/>
        </w:rPr>
        <w:t xml:space="preserve">　　不怕任何困难的共产主义事业的接班人就必须加入共青团组织，一起来看看本站小编为大家整理的：800字高中入团志愿书，欢迎阅读，仅供参考，更多内容请关注本站。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800字高中入团志愿书（三）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w:t>
      </w:r>
    </w:p>
    <w:p>
      <w:pPr>
        <w:ind w:left="0" w:right="0" w:firstLine="560"/>
        <w:spacing w:before="450" w:after="450" w:line="312" w:lineRule="auto"/>
      </w:pPr>
      <w:r>
        <w:rPr>
          <w:rFonts w:ascii="宋体" w:hAnsi="宋体" w:eastAsia="宋体" w:cs="宋体"/>
          <w:color w:val="000"/>
          <w:sz w:val="28"/>
          <w:szCs w:val="28"/>
        </w:rPr>
        <w:t xml:space="preserve">　　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800字高中入团志愿书（四）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我国青年所拥护和爱戴的革命组织，是高举邓小平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我是一名高中学生，我自愿申请加入中国共产主义青年团。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因此我非常希望团支部批准我加入中国共青团。如果我被批准，我决心遵守团的决定，承认团的章程，履行团的义务，执行团的纪律，服从团的决定，保守团的秘密，从各方面严格要求自己，工作踏实肯干，积极要求上进，吃苦在前，享受在后，做一个名副其实的共青团员，继续努力，爬上最高峰。如果我未被批准，那么，我决不放弃，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2025-06-20T13:45:15+08:00</dcterms:created>
  <dcterms:modified xsi:type="dcterms:W3CDTF">2025-06-20T13:45:15+08:00</dcterms:modified>
</cp:coreProperties>
</file>

<file path=docProps/custom.xml><?xml version="1.0" encoding="utf-8"?>
<Properties xmlns="http://schemas.openxmlformats.org/officeDocument/2006/custom-properties" xmlns:vt="http://schemas.openxmlformats.org/officeDocument/2006/docPropsVTypes"/>
</file>