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团员自我评价总结范文【范文3篇】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为共青团的一员，我感到光荣、自豪和自豪。我加入共青团以来，认真学习团章，以团员的标准对自己提出严格要求。但是，在自我反省和分析方面还存在一定的差距。下面就是我整理的文章阅读的团员自我评价总结范文【范文3篇】，仅作参照，欢迎大家文章阅读...</w:t>
      </w:r>
    </w:p>
    <w:p>
      <w:pPr>
        <w:ind w:left="0" w:right="0" w:firstLine="560"/>
        <w:spacing w:before="450" w:after="450" w:line="312" w:lineRule="auto"/>
      </w:pPr>
      <w:r>
        <w:rPr>
          <w:rFonts w:ascii="宋体" w:hAnsi="宋体" w:eastAsia="宋体" w:cs="宋体"/>
          <w:color w:val="000"/>
          <w:sz w:val="28"/>
          <w:szCs w:val="28"/>
        </w:rPr>
        <w:t xml:space="preserve">　　作为共青团的一员，我感到光荣、自豪和自豪。我加入共青团以来，认真学习团章，以团员的标准对自己提出严格要求。但是，在自我反省和分析方面还存在一定的差距。下面就是我整理的文章阅读的团员自我评价总结范文【范文3篇】，仅作参照，欢迎大家文章阅读。</w:t>
      </w:r>
    </w:p>
    <w:p>
      <w:pPr>
        <w:ind w:left="0" w:right="0" w:firstLine="560"/>
        <w:spacing w:before="450" w:after="450" w:line="312" w:lineRule="auto"/>
      </w:pPr>
      <w:r>
        <w:rPr>
          <w:rFonts w:ascii="黑体" w:hAnsi="黑体" w:eastAsia="黑体" w:cs="黑体"/>
          <w:color w:val="000000"/>
          <w:sz w:val="32"/>
          <w:szCs w:val="32"/>
          <w:b w:val="1"/>
          <w:bCs w:val="1"/>
        </w:rPr>
        <w:t xml:space="preserve">团员自我评价总结范文1</w:t>
      </w:r>
    </w:p>
    <w:p>
      <w:pPr>
        <w:ind w:left="0" w:right="0" w:firstLine="560"/>
        <w:spacing w:before="450" w:after="450" w:line="312" w:lineRule="auto"/>
      </w:pPr>
      <w:r>
        <w:rPr>
          <w:rFonts w:ascii="宋体" w:hAnsi="宋体" w:eastAsia="宋体" w:cs="宋体"/>
          <w:color w:val="000"/>
          <w:sz w:val="28"/>
          <w:szCs w:val="28"/>
        </w:rPr>
        <w:t xml:space="preserve">　　我是科学技术师范学院的一民共青团员，能当选为一名。优秀团员我感到十分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　　作为一名团员，我进取参加团日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因为经过团课的学习我认识到中国共产主义青年团的性质是：“中国共产主义青年团是中国共产党领导的先进青年的群众组织，是广大青年在实践中学习共产主义的学校，是中国共产党的助手。”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共产党的最终目标——共产主义社会制度终将实现。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思想政治方面，我进取上进，努力向党组织靠拢，并时刻用理论指导自我的行为。上学期，我向学院党总支递交了入党申请书，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工作方面，作为文学社的副理事长，在任职期间我严格要求自我，力争在学习上为同学做好表率作用。除此之外，尽量组织各种有文学气氛的活动，增进学习氛围，让社员们体会到文学的乐趣。一向在各方面都严格要求自我，时时处处注意自身的形象，不断加强相关业务的学习，并不断总结工作中的经验，能用发展的眼光解决实际中的问题，能认真完成教师交付的各项工作，严于律己，宽以待人。争取能做到最大限度的为教师分忧，为同学服务。几年来，在教师及同学的关心，帮忙下茁壮成长，本事得到显著提升;</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齐抓。严以律己，力争成绩优异并起好带头作用，也多次参加征文比赛。另外，我还进取阅读外文书籍和资料扩大自我的知识面。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日常生活上，与室友、同班同学关系良好，大家互帮互助，团结一致。搞好同学、朋友之间的关系十分重要。我觉得人脉对于此刻的社会十分重要，所以我要进一步提高个人修养，结交更多有志青年，提高自我的生活质量和水平。生活上我依然坚持勤俭节俭的优良作风，充分运用一切资源做到物尽其用。还有进取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　　作为一名优秀团员，我也时刻注意世界态势的变化。中国领导人的处理方法让我对中国的未来充满信心，也增加了我对中国共产党的向往，中国已不再是沉睡的雄狮，已傲然挺立在世界民族之林!事实证明：仅有在中国共产党的领导下，才能实现中华民族的伟大复兴!“革命尚未成功，同志仍需努力”，知识无止境，学习更无止境。此刻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黑体" w:hAnsi="黑体" w:eastAsia="黑体" w:cs="黑体"/>
          <w:color w:val="000000"/>
          <w:sz w:val="32"/>
          <w:szCs w:val="32"/>
          <w:b w:val="1"/>
          <w:bCs w:val="1"/>
        </w:rPr>
        <w:t xml:space="preserve">团员自我评价总结范文2</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作为一名团员，我认真遵守学院各项规章制度，认真学习《团的章程》，自觉履行团员的义务，执行团的决议，遵守团的纪律，完成团组织交给的任务。另外，我积极参加团日活动，正确行使团章规定的权利，模范履行团员义务，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　　在思想政治方面，我积极入党，xx年4月份光荣的成为了入党积极分子。通过学习，我学到了怎样才能成为一名合格的党员，怎样履行党员的义务，使我对党的认识理解升华到了一个新的高度，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大一至今，我是系学生会实践部的一员，在实践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的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2025—2025学年，我获得了二等奖学金，这是对我的大一学年成绩的一个最大的肯定。现在是大二的第二个学期，我也会继续努力，把学习放在第一位，争取每门课程都拿到好成绩，为今后的工作打下扎实的基础。</w:t>
      </w:r>
    </w:p>
    <w:p>
      <w:pPr>
        <w:ind w:left="0" w:right="0" w:firstLine="560"/>
        <w:spacing w:before="450" w:after="450" w:line="312" w:lineRule="auto"/>
      </w:pPr>
      <w:r>
        <w:rPr>
          <w:rFonts w:ascii="宋体" w:hAnsi="宋体" w:eastAsia="宋体" w:cs="宋体"/>
          <w:color w:val="000"/>
          <w:sz w:val="28"/>
          <w:szCs w:val="28"/>
        </w:rPr>
        <w:t xml:space="preserve">　　在日常生活上，我与室友、同班同学关系良好，大家互帮互助，团结一致。搞好同学、朋友之间的关系非常重要，这直接关系到我今后的大学生活能否过的充实。结交良师益友是我大学生活中最重要的财富。</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　　我认为，身为一名共青团员，应该具备一种“我是团员我光荣”的骄傲和自豪，因为这样就表示着我意识到团员赋予我的不仅是一个荣耀，更是一份责任，一份担负着祖国建设事业兴旺发达的历史重任，这是一种素质，一种能力。所以我要积极进取，为祖国建设做出贡献!作为当代大学生，我们是国家的希望，是党的后继力量，新的世纪赋予我们新的机遇和挑战，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2"/>
          <w:szCs w:val="32"/>
          <w:b w:val="1"/>
          <w:bCs w:val="1"/>
        </w:rPr>
        <w:t xml:space="preserve">团员自我评价总结范文3</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2025-06-18T07:30:23+08:00</dcterms:created>
  <dcterms:modified xsi:type="dcterms:W3CDTF">2025-06-18T07:30:23+08:00</dcterms:modified>
</cp:coreProperties>
</file>

<file path=docProps/custom.xml><?xml version="1.0" encoding="utf-8"?>
<Properties xmlns="http://schemas.openxmlformats.org/officeDocument/2006/custom-properties" xmlns:vt="http://schemas.openxmlformats.org/officeDocument/2006/docPropsVTypes"/>
</file>