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七一讲话思想汇报2025大学生范文(精选9篇)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以下是为大家整理的关于七一讲话思想汇报20_大学生的文章9篇 ,欢迎品鉴！第一篇: 七一讲话思想汇报20_大学生　　中国共产党第一次全国代表大会于1921年7...</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以下是为大家整理的关于七一讲话思想汇报20_大学生的文章9篇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中国共产党第一次全国代表大会于1921年7月23日召开，而党的诞辰纪念日是7月1日。为什么两者的时间不一致呢?为什么7月1日成了党的诞辰纪念日呢?</w:t>
      </w:r>
    </w:p>
    <w:p>
      <w:pPr>
        <w:ind w:left="0" w:right="0" w:firstLine="560"/>
        <w:spacing w:before="450" w:after="450" w:line="312" w:lineRule="auto"/>
      </w:pPr>
      <w:r>
        <w:rPr>
          <w:rFonts w:ascii="宋体" w:hAnsi="宋体" w:eastAsia="宋体" w:cs="宋体"/>
          <w:color w:val="000"/>
          <w:sz w:val="28"/>
          <w:szCs w:val="28"/>
        </w:rPr>
        <w:t xml:space="preserve">　　中国共产党于1921年7月成立以后，由于斗争的残酷，在很长一段时间内都没有条件组织统一的活动来纪念党的生日。直至1936年当中国共产党成立十五周年的时候，党的一大代表陈潭秋同志在莫斯科出版的《共产国际》杂志第七卷上，发表了《第一次代表大会的回忆》一文，以表示对党的诞生的纪念。这是纪念中国共产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的诞辰纪念日，是毛泽东同志于1938年5月提出来的。当时，毛泽东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作者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弹指一挥间，悠悠93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十八大指明我们胜利前进的方向，开启了新的伟大进军的征程，“三个代表”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三个代表”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迎来她93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20_年11月1日，是我们伟大的中国共产党诞生八十七年纪念日！同时也是我在大学时代的最后一个11月，对我而言，是一个即令人兴奋又令人感伤的日子，10月份大学生入党思想汇报。</w:t>
      </w:r>
    </w:p>
    <w:p>
      <w:pPr>
        <w:ind w:left="0" w:right="0" w:firstLine="560"/>
        <w:spacing w:before="450" w:after="450" w:line="312" w:lineRule="auto"/>
      </w:pPr>
      <w:r>
        <w:rPr>
          <w:rFonts w:ascii="宋体" w:hAnsi="宋体" w:eastAsia="宋体" w:cs="宋体"/>
          <w:color w:val="000"/>
          <w:sz w:val="28"/>
          <w:szCs w:val="28"/>
        </w:rPr>
        <w:t xml:space="preserve">　　是的，因为我要毕业了，即将回家和父母、家人团聚，然而我却要离开我的母校，我的室友，我的好姐妹们，我四年生活的地方，想着想着总是会模糊了双眼。看着身边的同学开始收拾行装，看着其他班级相继吃着散伙饭，心中总是无比的怅然，为即将到来的离别，为自己四年的青春，更为了那一份割舍不下却必须要各奔前程的决心，觉得自己突然一夜之间长大了，是个不折不扣的成年人了，即将迈上人生中新的旅途，思想汇报《10月份大学生入党思想汇报》。</w:t>
      </w:r>
    </w:p>
    <w:p>
      <w:pPr>
        <w:ind w:left="0" w:right="0" w:firstLine="560"/>
        <w:spacing w:before="450" w:after="450" w:line="312" w:lineRule="auto"/>
      </w:pPr>
      <w:r>
        <w:rPr>
          <w:rFonts w:ascii="宋体" w:hAnsi="宋体" w:eastAsia="宋体" w:cs="宋体"/>
          <w:color w:val="000"/>
          <w:sz w:val="28"/>
          <w:szCs w:val="28"/>
        </w:rPr>
        <w:t xml:space="preserve">　　四年的大学生活，或许会有人说什么也没有学到，因为我们所学的知识的确不能保证我们一定能得到一份好的工作，即使我们的学校很棒，那也不能在这个知识经济爆发的年代轻易地得到一份好的工作。可是，我不禁要扪心自问，大学对于我而言究竟留下了什么？真的什么都没有吗？我还不至于能像徐志摩那样挥一挥衣袖不带走一片云彩吧！多少还是有点痕迹的吧！思绪开始飞转，回想着这四年的点点滴滴，很多事情都已经开始模糊，但是那些无法随着岁月的流逝而褪去的情感却深深地积淀了下来，留在了我的心里，我的血液里，每当用力的呼吸似乎都能感受到那份情感，那份活力，那是独属于大学生活的，毫无羁绊，无拘无束，只有那样的年龄可以纯粹的为自己活着，无论活得如何，都是自己的真色彩。纯然的性情，毫无掩饰的激情，无与伦比的自信，尽情张扬的青春，那就是我们，天之骄子，等待破茧而出的那刹那，有着疼痛，有着挣扎，有着不得不成长的无奈，终究飞出那保护我们的白色象牙塔，开始学习飞，学会震动翅膀，学会展翅翱翔。那不是单用学习好与否可以衡量的，而是心灵的升华，对人生的理解，寻找自己人生价值的征途。</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七一讲话思想汇报20_大学生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&gt;一、应该坚持勤奋学习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　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2025-06-21T01:20:07+08:00</dcterms:created>
  <dcterms:modified xsi:type="dcterms:W3CDTF">2025-06-21T01:20:07+08:00</dcterms:modified>
</cp:coreProperties>
</file>

<file path=docProps/custom.xml><?xml version="1.0" encoding="utf-8"?>
<Properties xmlns="http://schemas.openxmlformats.org/officeDocument/2006/custom-properties" xmlns:vt="http://schemas.openxmlformats.org/officeDocument/2006/docPropsVTypes"/>
</file>