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2025年入党思想汇报范文十二篇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以下是为大家整理的关于20_年入党思想汇报的文章12篇 ,欢迎品鉴！20_年入党思想汇报篇1　...</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以下是为大家整理的关于20_年入党思想汇报的文章12篇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xx年就过去了，在公司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功夫不负有心人，一年来持续的努力终于换来了我的些许进步。下面我将忠诚、老实地向党汇报xx年的思想、工作等方面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我主动加强政治学习，经常看电视、看报纸、看网站新闻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时刻用于学习来提高自己政治觉悟。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978年届三中全会以来，我们的国家走上了改革开放的道路，从这个时候开始，我们每个中国人开始为自己的梦想努力、打拼，有人经商，有人从事科研、教育工作，有人出国深造，每个人的梦想凑在一块构成了我们整个国家的梦想，每个人各自梦想的实现促成了我们整个国家梦想的实现，从而促成我们整个国家、民族的复兴。“中国梦”的实现应是每个人梦想的实现，中国共产党自92年成立之日起就是要实现所有人的梦想，让每个人在社会主义大家庭里得到充分的发展，充分施展自己的抱负。0月5日，中国药学家屠呦呦荣获诺贝尔生理学或医学奖，她因为创制新型抗疟药——青蒿素和双氢青蒿素挽救了无数人的生命，她也成为首位获得诺贝尔科学类奖项的中国科学家，为屠呦呦荣获诺贝尔奖感到万分自豪，屠呦呦在她的科研领域努力实现她的梦想，这也见证了这些年来我国科研实力的发展，更增加了我对祖国的热爱、崇敬之情，我相信将来会有越来越多的中国科学家站在世界科技舞台上。在今年9月3日纪念抗日战争胜利70周年阅兵式上，当我们的人民军队英姿飒爽的走过检阅台，当解放军的新装备一个接一个的亮相在我们面前，我真的为我的祖国而感到骄傲和自豪，一种荣誉感油然而生——我们的国家真的强大起来了!通过对十八届五中全会的学习让我对党有更高的感悟。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模范带头作用。一直以来，我在平时工作中，始终严格要求自己，模范遵守单位的各项规章制度，时刻严格要求自己，有条不紊地做好各项工作，努力起到表率作用，协助大家开展各项工作。作为董事长秘书，我更是严格要求自己不断学习，不断提高，以跟上公司的发展速度和更高要求。生活上，我虽然年龄不是很大，但我保持“我是一名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对工作的最低标准。</w:t>
      </w:r>
    </w:p>
    <w:p>
      <w:pPr>
        <w:ind w:left="0" w:right="0" w:firstLine="560"/>
        <w:spacing w:before="450" w:after="450" w:line="312" w:lineRule="auto"/>
      </w:pPr>
      <w:r>
        <w:rPr>
          <w:rFonts w:ascii="宋体" w:hAnsi="宋体" w:eastAsia="宋体" w:cs="宋体"/>
          <w:color w:val="000"/>
          <w:sz w:val="28"/>
          <w:szCs w:val="28"/>
        </w:rPr>
        <w:t xml:space="preserve">　　以上是我xx年的思想和工作情况的总结，不全面和不准确的地方，请组织上批评、指正。今后我将继续不断完善自己，努力成为一名优秀的中国共产党员。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主要学习了党的十九大的主要内容和重要思想，让我更加进一步的了解党的思想，党的本质和保持党的先进性，清纯性的重要性。我认为，要成为一名合格的中国共产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第一季度里，在党组织的帮助下，经过对[党章]的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新了良好条件。</w:t>
      </w:r>
    </w:p>
    <w:p>
      <w:pPr>
        <w:ind w:left="0" w:right="0" w:firstLine="560"/>
        <w:spacing w:before="450" w:after="450" w:line="312" w:lineRule="auto"/>
      </w:pPr>
      <w:r>
        <w:rPr>
          <w:rFonts w:ascii="宋体" w:hAnsi="宋体" w:eastAsia="宋体" w:cs="宋体"/>
          <w:color w:val="000"/>
          <w:sz w:val="28"/>
          <w:szCs w:val="28"/>
        </w:rPr>
        <w:t xml:space="preserve">　　中国共产党在我心中的地位是高大的，坚毅的，是神圣不可侵犯和不可动摇的。因此，加入中国共产党是我们每一个追求进步青年的渴求，是对自己心中所崇尚党的形象的靠近。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中国共产党党员永恒是劳动人民的一般一员。</w:t>
      </w:r>
    </w:p>
    <w:p>
      <w:pPr>
        <w:ind w:left="0" w:right="0" w:firstLine="560"/>
        <w:spacing w:before="450" w:after="450" w:line="312" w:lineRule="auto"/>
      </w:pPr>
      <w:r>
        <w:rPr>
          <w:rFonts w:ascii="宋体" w:hAnsi="宋体" w:eastAsia="宋体" w:cs="宋体"/>
          <w:color w:val="000"/>
          <w:sz w:val="28"/>
          <w:szCs w:val="28"/>
        </w:rPr>
        <w:t xml:space="preserve">　　最后，虽然此刻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20_第一个季度已经到来，作为入党积极分子的我来说，加入党组织的理想是我一直追求并为之奋斗的,而在再次学习了党章后，我更坚定了自己的追求,我对党，对自身都有了更加深刻的认识与了解。</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习近平总书记表示“始终把人民群众生命安全和身体健康放在第一位”。从习近平总书记坚定的话语中，就能体会到在党的心中：生命重于泰山，人民利益高于一切。“疫情就是命令，防控就是责任”，这也是我在疫情期间经常见到的字眼，它体现了以习近平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习近平新时代中国特色社会主义思想三十讲》、《中国共产党的开国之路》等提高思想意识，在工作和生活中不断改造主观世界，在政治信念和理论水平上保持，积极贯彻执行党和国家的基本路线、方针、政策，牢固树立全心全意为人民服务的思想观念。为保证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20_年入党思想汇报篇12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2025-06-19T17:36:45+08:00</dcterms:created>
  <dcterms:modified xsi:type="dcterms:W3CDTF">2025-06-19T17:36:45+08:00</dcterms:modified>
</cp:coreProperties>
</file>

<file path=docProps/custom.xml><?xml version="1.0" encoding="utf-8"?>
<Properties xmlns="http://schemas.openxmlformats.org/officeDocument/2006/custom-properties" xmlns:vt="http://schemas.openxmlformats.org/officeDocument/2006/docPropsVTypes"/>
</file>