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【入党转正申请书2025】应届生入党转正申请书</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大学生的入党转正申请书是党组织及时讨论大学生预备党员是否认真履行党员义务的依据。以下是本站小编为大家精心整理的应届生入党转正申请书，欢迎大家阅读，供您参考。更多内容请关注本站。　　应届生入党转正申请书（一）敬爱的党支部：　　20XX年X...</w:t>
      </w:r>
    </w:p>
    <w:p>
      <w:pPr>
        <w:ind w:left="0" w:right="0" w:firstLine="560"/>
        <w:spacing w:before="450" w:after="450" w:line="312" w:lineRule="auto"/>
      </w:pPr>
      <w:r>
        <w:rPr>
          <w:rFonts w:ascii="宋体" w:hAnsi="宋体" w:eastAsia="宋体" w:cs="宋体"/>
          <w:color w:val="000"/>
          <w:sz w:val="28"/>
          <w:szCs w:val="28"/>
        </w:rPr>
        <w:t xml:space="preserve">　　大学生的入党转正申请书是党组织及时讨论大学生预备党员是否认真履行党员义务的依据。以下是本站小编为大家精心整理的应届生入党转正申请书，欢迎大家阅读，供您参考。更多内容请关注本站。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十一届三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应届毕业生和预备党员。我拥护党的基本理论、基本路线、基本纲领和方针政策，自觉遵守党和国家的法律法规及单位的各项规章制度，遵守学校的规章制度。一年来，我结合学习情况，认真学习党和国家的方针政策，始终与党中央保持思想上、政治上的高度一致。在学习中，我严格用共产党员的标准要求自己，在学校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学习能力，努力为党的事业多作贡献，一年来，我努力学习，使自己的水平能力有了长足的进步，有效地保证了自己圆满完成各项任务。由于我以一个共产党员的标准严格要求自己，因此，在学习作风上，比过去有了很大改进。</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学习生活中有时不够细致。对于自己的缺点和不足，我将在今后的学习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预备党员。一年来，在组织的培育和引导下，我认真按照一个党员的标准去规范自己，使自己从一个不成熟的形态渐渐走向成熟，因此在思想，工作，学习方面取得了一定的进步。预备期即将届满，我郑重向党组织提出转正申请。为了便于党组织考察，我将自己的一年情况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学习方面，我从一个基本不关注时事的人转到一个会去刻意留意时事政治的人。在规范自己这个习惯的学习过程中，有去观看电视剧《毛泽东》和书籍《邓小平传》，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曾经在党小组会议下提到我们党员同志争取做到不践踏草坪，从而树立榜样，带动身边同学效仿。我心想着到底有没有效果，不试就永远没有效果，只有尝试了才知道。于是乎我开始了一学期的实践，并没有带动一个人，反而每次换来的是他们取笑说‘这当了党员就是不一样’，虽然中间我苦口婆心向他们劝解，但是最后还是以失败告终。通过这个事我反思一个人的力量太薄弱，我觉得应该团结更多有力量的同志一起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　　在工作上，我也提醒自己用一个党员的要求去规范自己，那么一个党员在工作中应该表现出哪些特点呢？第一得说实话，说大实话，不轻易许诺，说出了就应努力兑现；第二，必须得吃苦耐劳，是我们的苦我们自己吃，苦不苦，想想长征二万五，累不累，想想革命老前辈，吃苦耐劳，勤奋的品质是不能丢的；第三，不专断，什么事情拿出来大家一起商量讨论总比一个人专断强，这样就容易犯错误。这三点，我一直铭记，在管理物流管理协会期间，虽然还是有很多没完成的心愿，但是对于我的会员和部长，我不会轻易去许诺于他们，但是答应给他们争取的资源我还是尽力去做到了，对于身边的同学我依旧如此。在吃苦方面，我觉得我属于那种精力较好的，无论是为工作各种跑腿办事，还是熬夜点灯敲字，我都可以鼓起一股子劲干到底，因为我深知先苦后甜的道理，没有人会苦一辈子，也没有人会甜一辈子。另外，我以前是习惯一个人在战斗，喜欢任何事自己一手包办，按照自己的思维办事，我以为这样效率更高，其实我错了。这样不仅把自己累死，还容易漏掉事情的细节，闲置了身边有用的资源不说，最后还落个专断的名声，远离群众。因此，我吸取教训，在物流协会里处理事情的时候，我在自己思考过之后还会参考团支书和部长们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　　在学习方面，我觉得在这点上有参差不齐的地方，对自己专业课学习还是比较上心，也会关注课外杂志书籍，拓展自己视野；但是在非专业课上的学习稍有懈怠，没有做到一视同仁，所以我还是会继续努力去完善自己的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中国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12月17日，经过XX大学XX学院XX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w:t>
      </w:r>
    </w:p>
    <w:p>
      <w:pPr>
        <w:ind w:left="0" w:right="0" w:firstLine="560"/>
        <w:spacing w:before="450" w:after="450" w:line="312" w:lineRule="auto"/>
      </w:pPr>
      <w:r>
        <w:rPr>
          <w:rFonts w:ascii="宋体" w:hAnsi="宋体" w:eastAsia="宋体" w:cs="宋体"/>
          <w:color w:val="000"/>
          <w:sz w:val="28"/>
          <w:szCs w:val="28"/>
        </w:rPr>
        <w:t xml:space="preserve">　　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2月，经党支部大会讨论通过，上级党委批准，我成为了一名光荣的中国共产党预备党员，至今已届一年，现特向党组织郑重提出转为正式党员的申请。回顾一年来自己的思想、工作和学习情况，我觉得有了很大的提高和进步，这一切都是党组织直接培养和教育的结果。下面，将一年来我的思想、工作、学习情况向党组织作详细的汇报。</w:t>
      </w:r>
    </w:p>
    <w:p>
      <w:pPr>
        <w:ind w:left="0" w:right="0" w:firstLine="560"/>
        <w:spacing w:before="450" w:after="450" w:line="312" w:lineRule="auto"/>
      </w:pPr>
      <w:r>
        <w:rPr>
          <w:rFonts w:ascii="宋体" w:hAnsi="宋体" w:eastAsia="宋体" w:cs="宋体"/>
          <w:color w:val="000"/>
          <w:sz w:val="28"/>
          <w:szCs w:val="28"/>
        </w:rPr>
        <w:t xml:space="preserve">　　在成为预备党员一年的预备期里，我严格按照一个共产党员的标准要求自己，认真履行党员义务，努力学习、踏实工作、争当模范，将“XXXX”融入到自己的生活、学习中，从而使自己在思想、工作和作风上都取得了较大进步。在预备期间，我在思想入党方面有了更深刻的认识，特别是深入学习党的XX大报告和XX大通过的新党章，我对党的性质又有了新的认识。其中最主要的体会是：一个共产党员不仅要有坚定的共产主义崇高理想，更重要的是要把理想变成行动，努力实践＂XXXX＂重要思想，在日常的工作和学习中，时时刻刻不要忘记自己是一名共产党员，要在政治上、思想上同党中央保持一致，事事处处发挥党员的先锋模范作用，做到不利于党的利益的话不说，不利于党的事业的事不做，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毛泽东思想、邓小平理论和“XXXX”重要思想和学习实践科学发展观，特别是积极参加保持共产党员先进性教育，使自己对党的认识更加深刻，对党的崇高理想和建设中国特色社会主义的信念更加坚定。作为一名应届毕业生和预备党员，我拥护党的基本理论、基本路线、基本纲领和方针政策，自觉遵守党和国家的法律法规及党委的各项规章制度，恪守行业从业人员的职业道德。一年来，我结合生活实际，认真学习党和国家的方针政策，始终与党中央保持思想上、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　　在学习上作为一名大学生，主要的任务就是学习。不仅要掌握丰富的专业知识，还要有熟练的专业技能和良好的实践能力。在课余时间我积极投入到各种活动中去，并且努力抓好政治理论和专业文化学习，做到工作、学习两不误。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严格用共产党员的标准要求自己，遵守党纪国法和职业道德，牢记党对我的培养和教育，积极克服并纠正自身存在的问题，在工作中得到了良好的评价。作为一名学生干部，我做到了不怕苦、不怕累，公平、公正、公开。认真工作，平时在做文字工作时，也做到了认真细致、真实可靠。为人处事上尊重领导、团结同志，与领导、同学之间的关系处理得当。尊重领导，诚恳接受领导批评，并及时改正自己的不足之处。</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如果党组织不予批准，则说明我离真正党员的要求还有距离，我不会灰心或失望。我会更加勤奋工作，努力学习政治、理论文化等知识，以更高的自己的综合素质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应届生入党转正申请书（五）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2025-06-20T11:08:08+08:00</dcterms:created>
  <dcterms:modified xsi:type="dcterms:W3CDTF">2025-06-20T11:08:08+08:00</dcterms:modified>
</cp:coreProperties>
</file>

<file path=docProps/custom.xml><?xml version="1.0" encoding="utf-8"?>
<Properties xmlns="http://schemas.openxmlformats.org/officeDocument/2006/custom-properties" xmlns:vt="http://schemas.openxmlformats.org/officeDocument/2006/docPropsVTypes"/>
</file>