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毕业生自我鉴定简短(五篇)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简短一一、加强面对市场竞争不依靠价格战细分用户群体实行差异化营销。首先，细分市场，建立差异化营销。细致的市场分析。我们对以往的重点市场进行了进一步的细分，不同的细分市场，制定不同的销售策略，形成差异化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二、追踪对手动态加强自身竞争实力对于内部管理，作到请进来，走出去。</w:t>
      </w:r>
    </w:p>
    <w:p>
      <w:pPr>
        <w:ind w:left="0" w:right="0" w:firstLine="560"/>
        <w:spacing w:before="450" w:after="450" w:line="312" w:lineRule="auto"/>
      </w:pPr>
      <w:r>
        <w:rPr>
          <w:rFonts w:ascii="宋体" w:hAnsi="宋体" w:eastAsia="宋体" w:cs="宋体"/>
          <w:color w:val="000"/>
          <w:sz w:val="28"/>
          <w:szCs w:val="28"/>
        </w:rPr>
        <w:t xml:space="preserve">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三、注重团队建设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总之，虽然在国内轿车市场的日益激烈的价格战、国家宏观调控的整体经济环境，给xx公司的日常经营和发展造成很大的困难。但是在全体员工的共同努力下，我相信，xxxx汽车销售公司取得了历史性的突破，整车销量、利润等多项指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毕业生自我鉴定简短二</w:t>
      </w:r>
    </w:p>
    <w:p>
      <w:pPr>
        <w:ind w:left="0" w:right="0" w:firstLine="560"/>
        <w:spacing w:before="450" w:after="450" w:line="312" w:lineRule="auto"/>
      </w:pPr>
      <w:r>
        <w:rPr>
          <w:rFonts w:ascii="宋体" w:hAnsi="宋体" w:eastAsia="宋体" w:cs="宋体"/>
          <w:color w:val="000"/>
          <w:sz w:val="28"/>
          <w:szCs w:val="28"/>
        </w:rPr>
        <w:t xml:space="preserve">时光如梭，如白驹过隙，弹指一挥间便听到了大学毕业最后的歌声，悲凉而又悠扬，高亢而又嘹亮，充满离别无奈的感伤，充满对未来的憧憬，满满的自信中夹杂着些许的迷惘与彷徨，在大学这四年如诗的篇章刻下大大的句号的时候，回顾自己走过的路，留下的脚印，感慨颇深。</w:t>
      </w:r>
    </w:p>
    <w:p>
      <w:pPr>
        <w:ind w:left="0" w:right="0" w:firstLine="560"/>
        <w:spacing w:before="450" w:after="450" w:line="312" w:lineRule="auto"/>
      </w:pPr>
      <w:r>
        <w:rPr>
          <w:rFonts w:ascii="宋体" w:hAnsi="宋体" w:eastAsia="宋体" w:cs="宋体"/>
          <w:color w:val="000"/>
          <w:sz w:val="28"/>
          <w:szCs w:val="28"/>
        </w:rPr>
        <w:t xml:space="preserve">这四年在各位老师的谆谆教诲、悉心教导下，我通过自身实际地努力，在学习上、思想上和生活的上都获得了长足的进步，从一个懵懂的中学毕业生，变成了一位成熟、稳重、有责任感、有丰富专业知识的大学毕业生。</w:t>
      </w:r>
    </w:p>
    <w:p>
      <w:pPr>
        <w:ind w:left="0" w:right="0" w:firstLine="560"/>
        <w:spacing w:before="450" w:after="450" w:line="312" w:lineRule="auto"/>
      </w:pPr>
      <w:r>
        <w:rPr>
          <w:rFonts w:ascii="宋体" w:hAnsi="宋体" w:eastAsia="宋体" w:cs="宋体"/>
          <w:color w:val="000"/>
          <w:sz w:val="28"/>
          <w:szCs w:val="28"/>
        </w:rPr>
        <w:t xml:space="preserve">在三年理论学习期间，我刻苦努力，从不放弃一分一秒的学习时间，掌握了全面的医学理论知识，打下了坚实的理论基础，在圆满完成学习任务的同时，通过了大学英语四级、全国计算机vb二级，普通话二级乙等，并获得了相应的证书。在实习期间，我理论联系实践，从未放弃对理论知识的巩固，实习到哪个科室就温习与此科室疾病相关的理论知识，掌握了各个科室基本的护.操作技能，并能独立操作。特别是在产房带教老师的认真带教下，我学会了一.套助产护.与接生技术，从产妇规律宫缩进入待产室待产，第一产程的护.工作，到进入产房后第二、三产程的完.操作，以及产后两小时的观察等。一年的实习让我受益匪浅，为我以后从事助产工作奠定了一定的基础。</w:t>
      </w:r>
    </w:p>
    <w:p>
      <w:pPr>
        <w:ind w:left="0" w:right="0" w:firstLine="560"/>
        <w:spacing w:before="450" w:after="450" w:line="312" w:lineRule="auto"/>
      </w:pPr>
      <w:r>
        <w:rPr>
          <w:rFonts w:ascii="宋体" w:hAnsi="宋体" w:eastAsia="宋体" w:cs="宋体"/>
          <w:color w:val="000"/>
          <w:sz w:val="28"/>
          <w:szCs w:val="28"/>
        </w:rPr>
        <w:t xml:space="preserve">思想上，我积极要求进步，提高自身素质和修养，向党组织靠拢，积极参加学校和院系组织的各种活动，在担任组织委员和宣传委员这四年，我为班级尽心尽力，争取做到最好，获得了“党积极分子”的荣誉称号。实习期间，我严格遵守实习医院的规章制度，服从科室和医院的安排，尊重各位带教老师、在职的各位同事以及病人和病人家属，实习使我具备了良好的护患沟通能力、忍耐力和自控力，高度的责任感和同情心。</w:t>
      </w:r>
    </w:p>
    <w:p>
      <w:pPr>
        <w:ind w:left="0" w:right="0" w:firstLine="560"/>
        <w:spacing w:before="450" w:after="450" w:line="312" w:lineRule="auto"/>
      </w:pPr>
      <w:r>
        <w:rPr>
          <w:rFonts w:ascii="宋体" w:hAnsi="宋体" w:eastAsia="宋体" w:cs="宋体"/>
          <w:color w:val="000"/>
          <w:sz w:val="28"/>
          <w:szCs w:val="28"/>
        </w:rPr>
        <w:t xml:space="preserve">生活的上，我勤俭节约，团结同学，积极帮助困难同学，宽容大方的对待每一个人，和实习同学、科室的老师以及病人相处融洽，我积极努力的表现，得到了各科室老师的一致好评。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书山有路勤为径，学海无涯苦作舟，大学这四年终将成为一个渐行渐远的符号，但是它在我生命中刻下的深深一笔，将无限地蔓延到未来，书写我明天更辉煌的篇章！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毕业生自我鉴定简短三</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专业：掌握了大量电子商务理论和电子商务实操技能，同时使计算机应用水平、英语水平、社交能力有了很大程度的提高；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毕业生自我鉴定简短五</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西安外事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 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不足之处就是因为性格内向，在与大家的交际方面有些欠缺，但我深知沟通对人与人的交往和工作的配合有很重要的影响，所以我也一直在努力克服，主动与人交流，不断的学习与进步。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2025-06-18T05:40:38+08:00</dcterms:created>
  <dcterms:modified xsi:type="dcterms:W3CDTF">2025-06-18T05:40:38+08:00</dcterms:modified>
</cp:coreProperties>
</file>

<file path=docProps/custom.xml><?xml version="1.0" encoding="utf-8"?>
<Properties xmlns="http://schemas.openxmlformats.org/officeDocument/2006/custom-properties" xmlns:vt="http://schemas.openxmlformats.org/officeDocument/2006/docPropsVTypes"/>
</file>