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我的党性分析</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党的执政能力建设，全面推进党的建设新的伟大工程，确保党始终走在时代前列，更好地肩负起历史使命，中央决定，从今年起，用一年半的时间，在全党开展以实践“三个代表”重要思想为主要内容的保持共产党员先进性教育活动。根据这一决定，省、...</w:t>
      </w:r>
    </w:p>
    <w:p>
      <w:pPr>
        <w:ind w:left="0" w:right="0" w:firstLine="560"/>
        <w:spacing w:before="450" w:after="450" w:line="312" w:lineRule="auto"/>
      </w:pPr>
      <w:r>
        <w:rPr>
          <w:rFonts w:ascii="宋体" w:hAnsi="宋体" w:eastAsia="宋体" w:cs="宋体"/>
          <w:color w:val="000"/>
          <w:sz w:val="28"/>
          <w:szCs w:val="28"/>
        </w:rPr>
        <w:t xml:space="preserve">　　为进一步加强党的执政能力建设，全面推进党的建设新的伟大工程，确保党始终走在时代前列，更好地肩负起历史使命，中央决定，从今年起，用一年半的时间，在全党开展以实践“三个代表”重要思想为主要内容的保持共产党员先进性教育活动。根据这一决定，省、市、县委对党员先进性教育活动都作了具体安排和部署，县委的《党员先进性教育实施方案》中明确规定为学习动员、分析评议、整改提高等三个阶段。在第二阶段中要求每一位党员认真对照党章规定的党员义务和党员领导干部的基本条件，按照“两个务必”和“八个坚持、八个反对”的要求，全面总结自己近三年来的思想、工作和作风等方面的情况，重点检查存在的问题，从世界观、人生观、价值观上剖析思想根源。在这个阶段中，我局广泛开展了征求意见、交心谈心活动，认真听取机关全体党员、县直有关服务单位负责人、职工代表、退休老党员对领导班子和班子个人在思想、工作、作风等方面的意见与建议。党员大会上支部书记对征求意见与建议进行疏理后又逐一通报。根据通报情况，本人进行了认真的分析和思考以及深刻的反思和回顾，下面将自己近来的思想、工作、作风等方面存在的问题、存在问题的思想根源以及今后努力方向向县委先教办、督导组领导以及及全体党员作以全面的汇报和剖析。本人坚决做到：言者无罪，闻者足戒，有则改之，无者加勉。</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根据《党章》中规定的党员义务和党员领导干部的基本条件，按照\"两个务必\"和\"八个坚持、八个反对\"的要求，本人对自己的近三年的思想、工作、作风等方面进行了全面地回顾和反思，加之在征求意见交心谈心活动中，针对提出的意见与建议，自己认真地客观地加以分析和\"对号入座\"，我认为存在的问题主要有以下几个方面：一是认真学习马列主义、毛泽东思想、邓小平理论、\"三个代表\"重要思想不够;学习法律法规以及有关规章不够;学习经济理论、专业知识不经常、不全面、不细致、不深入;学习不能与实际紧密相连，学习与实践联系不紧，学习与实际有脱节现象，学习中有空对空，摆花架子，学习没有真正从提高自己政治素质、业务技能、法律意识上下功夫;学习态度不够端正，学习没有科学规划和全面安排，学习穷于应付。</w:t>
      </w:r>
    </w:p>
    <w:p>
      <w:pPr>
        <w:ind w:left="0" w:right="0" w:firstLine="560"/>
        <w:spacing w:before="450" w:after="450" w:line="312" w:lineRule="auto"/>
      </w:pPr>
      <w:r>
        <w:rPr>
          <w:rFonts w:ascii="宋体" w:hAnsi="宋体" w:eastAsia="宋体" w:cs="宋体"/>
          <w:color w:val="000"/>
          <w:sz w:val="28"/>
          <w:szCs w:val="28"/>
        </w:rPr>
        <w:t xml:space="preserve">　　二是在工作上只求过得去，不求过得硬，在工作业绩上争上游、创一流的争先意识不浓，缺乏进取精神;当一天和尚撞一天钟的消极思想明显存在;在工作上为政府分忧、为群众说话、为老百姓办事的意识不强;在服务对象上“一张笑脸相迎、一杯热茶相请、一句您走好相送”不够，总之未能做到全心全意为人民服务，一心一意扑在工作岗位上;工作上开拓创新、与时俱进不够，得过且过“混”日子的思想不同程度、不同方面存在。以人为本理念不牢，工作作风不够扎实。</w:t>
      </w:r>
    </w:p>
    <w:p>
      <w:pPr>
        <w:ind w:left="0" w:right="0" w:firstLine="560"/>
        <w:spacing w:before="450" w:after="450" w:line="312" w:lineRule="auto"/>
      </w:pPr>
      <w:r>
        <w:rPr>
          <w:rFonts w:ascii="宋体" w:hAnsi="宋体" w:eastAsia="宋体" w:cs="宋体"/>
          <w:color w:val="000"/>
          <w:sz w:val="28"/>
          <w:szCs w:val="28"/>
        </w:rPr>
        <w:t xml:space="preserve">　　三是党员的理想信念、宗旨观念、大局意识需进一步增强，政治敏锐性和政治鉴别力要进一步提高，党员先锋模范作用发挥不够;政治纪律、工作纪律、廉洁自律等方面有待进一步增强;在业务往来中有被服务单位吃请现象，上下班迟到、早退时有发生;在党组班子工作配合中还不十分理顺，局班子和整个干部队伍没有正真拧成一股绳，劲往一处使、心往一处想、自己主动与主要领导汇报、勾通、交流不够，出主意、想办法、献计策不够。</w:t>
      </w:r>
    </w:p>
    <w:p>
      <w:pPr>
        <w:ind w:left="0" w:right="0" w:firstLine="560"/>
        <w:spacing w:before="450" w:after="450" w:line="312" w:lineRule="auto"/>
      </w:pPr>
      <w:r>
        <w:rPr>
          <w:rFonts w:ascii="宋体" w:hAnsi="宋体" w:eastAsia="宋体" w:cs="宋体"/>
          <w:color w:val="000"/>
          <w:sz w:val="28"/>
          <w:szCs w:val="28"/>
        </w:rPr>
        <w:t xml:space="preserve">　　二、思想根源</w:t>
      </w:r>
    </w:p>
    <w:p>
      <w:pPr>
        <w:ind w:left="0" w:right="0" w:firstLine="560"/>
        <w:spacing w:before="450" w:after="450" w:line="312" w:lineRule="auto"/>
      </w:pPr>
      <w:r>
        <w:rPr>
          <w:rFonts w:ascii="宋体" w:hAnsi="宋体" w:eastAsia="宋体" w:cs="宋体"/>
          <w:color w:val="000"/>
          <w:sz w:val="28"/>
          <w:szCs w:val="28"/>
        </w:rPr>
        <w:t xml:space="preserve">　　针对存在上述问题，通过近两个月共产党员先进性教育活动，经过认真回顾和反思，所产生的思想根源虽然是多方面的，但主要表现在以下几个方面：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关于学习态度不端正，学习未能联系实际，学习没有规划和详细安排等问题的出现和发生，关键是在思想没有摆正为什么学习，怎么学习的位置，没有弄懂学习的目的，更没有学而不厌那种契而不舍的“钉子”精神，缺乏“悬粱刺骨”的学习态度。</w:t>
      </w:r>
    </w:p>
    <w:p>
      <w:pPr>
        <w:ind w:left="0" w:right="0" w:firstLine="560"/>
        <w:spacing w:before="450" w:after="450" w:line="312" w:lineRule="auto"/>
      </w:pPr>
      <w:r>
        <w:rPr>
          <w:rFonts w:ascii="宋体" w:hAnsi="宋体" w:eastAsia="宋体" w:cs="宋体"/>
          <w:color w:val="000"/>
          <w:sz w:val="28"/>
          <w:szCs w:val="28"/>
        </w:rPr>
        <w:t xml:space="preserve">　　2、在思想上主要是忘记自己是一名共产党员，将自己混同普通老百姓，党员的先锋模范作用未能完全发挥，党员意识、理想、信念不够坚下，常常忘记了在鲜红的党旗下举起右手庄严宣誓的誓言，党的性质、宗旨全抛脑后、全心全意为人民服务、为共产主义奋斗终身仅成为自己的伟大口号而没有付诸在实际行动中、落实工作上。</w:t>
      </w:r>
    </w:p>
    <w:p>
      <w:pPr>
        <w:ind w:left="0" w:right="0" w:firstLine="560"/>
        <w:spacing w:before="450" w:after="450" w:line="312" w:lineRule="auto"/>
      </w:pPr>
      <w:r>
        <w:rPr>
          <w:rFonts w:ascii="宋体" w:hAnsi="宋体" w:eastAsia="宋体" w:cs="宋体"/>
          <w:color w:val="000"/>
          <w:sz w:val="28"/>
          <w:szCs w:val="28"/>
        </w:rPr>
        <w:t xml:space="preserve">　　3、由于没有长期坚持和认真改造自己的世界观，人生观、价值观未有完全端正;党性修养、理想信念、宗旨观念、大局意识淡薄，政治敏锐性、鉴别力不强，才导致政治纪律、工作纪律、廉洁纪律松懈，业务往来有“吃请”，上下班时有迟到、早退，工作中自己未能及时详细的汇报、勾通、交流自己的想法和做法。在班子中不善于发表自己的意见和建议，没有积极地为全局工作献计献策。</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根据党员先进性教育活动的要求，着力解决党员和党组织在思想、组织、作风和工作方面存在的突出问题，以及影响改革发展稳定，涉及自已切身利益的实际问题，不断增强党员队伍和党组织的创造力、凝聚力，为全面建设小康社会提供坚强的政治保证和组织保证。我作为一名共产党员，在政治上必须坚定不移的同党中央保持高度致，坚决响应省、市、县委的号召，一定要以饱满的政治热情、良好的精神状态，积极参加党员先进性教育活动，时刻用党员先进性检查验自己，牢记党的宗旨，坚定理想信念，努力改造自己的世界观，不断端正人生观和价值观，切实地、积极有效地克服和纠正自己的问题与不足，努力做到以下几个方面：</w:t>
      </w:r>
    </w:p>
    <w:p>
      <w:pPr>
        <w:ind w:left="0" w:right="0" w:firstLine="560"/>
        <w:spacing w:before="450" w:after="450" w:line="312" w:lineRule="auto"/>
      </w:pPr>
      <w:r>
        <w:rPr>
          <w:rFonts w:ascii="宋体" w:hAnsi="宋体" w:eastAsia="宋体" w:cs="宋体"/>
          <w:color w:val="000"/>
          <w:sz w:val="28"/>
          <w:szCs w:val="28"/>
        </w:rPr>
        <w:t xml:space="preserve">　　(一)继续加强学习，不断完善和提高自己政治、思想、业务素质。一是要继续加强学习马列、毛泽东思想、邓小平理论和“三个代表”重要思想，全面系统地学习《读本》中各篇著作、讲话和文章，认真做好读书笔记和心得体会，真正做到学以致用、活学活用。二是要认真学习各种经济理论和专业知识，认真学习相关法律知识。从而不断提高自己的业务技能，增强法律意识;三要加强《党章》及党的相关知识学习，不断增强党的理想信念，加强党性修养、宗旨观念、大局意识，不断增强政治敏锐性和政治鉴别力，进一步充分发挥党员先锋模范作用。总之，只有加强学习，才能不断充实自己的头脑，夯实理论基础，提高业务技能;只有加强学习，才能树立正确的人生观和价值观，才能做到自重、自省、自警、自励;只有加强学习，才能提高自己工作中的决策能力，开拓创新与时俱进能力，不断进取能力，综合协调能力;只有加强学习，才能真正做到思想作风、工作作风、生活作风明显改进，服务于基层、服务于群众意识明显增强，服务质量、服务水平、工作方式、方法进一步优化，才能明确自己的努力方向，进行自我改造，自我完善，自我提高。</w:t>
      </w:r>
    </w:p>
    <w:p>
      <w:pPr>
        <w:ind w:left="0" w:right="0" w:firstLine="560"/>
        <w:spacing w:before="450" w:after="450" w:line="312" w:lineRule="auto"/>
      </w:pPr>
      <w:r>
        <w:rPr>
          <w:rFonts w:ascii="宋体" w:hAnsi="宋体" w:eastAsia="宋体" w:cs="宋体"/>
          <w:color w:val="000"/>
          <w:sz w:val="28"/>
          <w:szCs w:val="28"/>
        </w:rPr>
        <w:t xml:space="preserve">　　(二)勤奋工作，爱岗敬业，踏踏实实做人。做为一名共产党员，要时刻保持共产党员先进性，牢记党的宗旨，树立全心全意为人民服务思想。对党的事业要无限忠诚，各尽职守。对本职工作要无限热爱，爱岗敬业，要勇于争先，消除不思进取。在工作上要摆正自己位子，做到尽职不失职，帮忙不添乱，用权不越权，不越位、错位、缺位，更不能遇着好处争着上，遇到问题绕道走，是非面前和稀泥，处理矛盾两面光。努力做到在班子内要相互尊重、不相互贬低，相互勾通、不相互赌气，相互支持、不相互拆台。在思想上同心，工作上同步，目标上同向。总之，无论是再好的思路，多么宏伟的蓝图，多么美妙的设想都是空中楼阁，一纸空文，关键在落实，脚踏实地的干。自己努力做到：“言必行，行必果;说必干，干必成”，决不做语言上的巨人，行动上的矮子，勤勤恳恳工作，踏踏实实做人。</w:t>
      </w:r>
    </w:p>
    <w:p>
      <w:pPr>
        <w:ind w:left="0" w:right="0" w:firstLine="560"/>
        <w:spacing w:before="450" w:after="450" w:line="312" w:lineRule="auto"/>
      </w:pPr>
      <w:r>
        <w:rPr>
          <w:rFonts w:ascii="宋体" w:hAnsi="宋体" w:eastAsia="宋体" w:cs="宋体"/>
          <w:color w:val="000"/>
          <w:sz w:val="28"/>
          <w:szCs w:val="28"/>
        </w:rPr>
        <w:t xml:space="preserve">　　总之，通过党员先进性教育活动，要切实转变自己的思想作风、工作作风，坚决克服和纠正自己在思想上、工作上、纪律上存在的缺点和错误;通过党员先进性教育活动要不断加强党性修养，坚定理想信念、宗旨观念、大局意识，树立远大的共产主义理想，忠实实践“三个代表”;通过党员先进性教育活动，要不断改造自己的世界观，进一步端正人生观和价值观;通过党员先进性教育，要不断加强学习，勤奋工作，不断充实完善和丰富自己，努力提高自己的业务技能和领导工作技能，为促进我县经济和社会全面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2025-06-20T14:12:36+08:00</dcterms:created>
  <dcterms:modified xsi:type="dcterms:W3CDTF">2025-06-20T14:12:36+08:00</dcterms:modified>
</cp:coreProperties>
</file>

<file path=docProps/custom.xml><?xml version="1.0" encoding="utf-8"?>
<Properties xmlns="http://schemas.openxmlformats.org/officeDocument/2006/custom-properties" xmlns:vt="http://schemas.openxmlformats.org/officeDocument/2006/docPropsVTypes"/>
</file>