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最新边城读书感悟600字 边城读书心得600字左右四篇(精选)</w:t>
      </w:r>
      <w:bookmarkEnd w:id="1"/>
    </w:p>
    <w:p>
      <w:pPr>
        <w:jc w:val="center"/>
        <w:spacing w:before="0" w:after="450"/>
      </w:pPr>
      <w:r>
        <w:rPr>
          <w:rFonts w:ascii="Arial" w:hAnsi="Arial" w:eastAsia="Arial" w:cs="Arial"/>
          <w:color w:val="999999"/>
          <w:sz w:val="20"/>
          <w:szCs w:val="20"/>
        </w:rPr>
        <w:t xml:space="preserve">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边城读书感悟600字 边城读书心得600字左右一霍金教授在这本书中试图用一种通俗易懂的阐述方式来解释高深的物理知识，以达到让大多数人都能看懂的目的。尽管如此，这本书看起来还是有一定难度的。在这部书中，他带领读者遨游外层空间奇异领域，对遥远星...</w:t>
      </w:r>
    </w:p>
    <w:p>
      <w:pPr>
        <w:ind w:left="0" w:right="0" w:firstLine="560"/>
        <w:spacing w:before="450" w:after="450" w:line="312" w:lineRule="auto"/>
      </w:pPr>
      <w:r>
        <w:rPr>
          <w:rFonts w:ascii="黑体" w:hAnsi="黑体" w:eastAsia="黑体" w:cs="黑体"/>
          <w:color w:val="000000"/>
          <w:sz w:val="36"/>
          <w:szCs w:val="36"/>
          <w:b w:val="1"/>
          <w:bCs w:val="1"/>
        </w:rPr>
        <w:t xml:space="preserve">边城读书感悟600字 边城读书心得600字左右一</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黑洞最开始是爱因斯坦在《相对论》一书中作出的一个预测，他假设如果存在一空间的曲率非常大，物体的逃逸速度非常快，快到连光也不能逃离这样的空间。</w:t>
      </w:r>
    </w:p>
    <w:p>
      <w:pPr>
        <w:ind w:left="0" w:right="0" w:firstLine="560"/>
        <w:spacing w:before="450" w:after="450" w:line="312" w:lineRule="auto"/>
      </w:pPr>
      <w:r>
        <w:rPr>
          <w:rFonts w:ascii="宋体" w:hAnsi="宋体" w:eastAsia="宋体" w:cs="宋体"/>
          <w:color w:val="000"/>
          <w:sz w:val="28"/>
          <w:szCs w:val="28"/>
        </w:rPr>
        <w:t xml:space="preserve">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时间简史》的作者，斯蒂芬.霍金教授，就是这样一位时间的巨人。霍金的生平是非常富有传奇性的，在科学成就上，他是有史以来最杰出的科学家之一，他的贡献是在他20年之久被卢伽雷病禁锢在轮椅上的情况下做出的，这真正是空前的。他在天体物理方面作出了巨大的贡献。霍金用他被禁锢的身躯，以坚强不屈的意志，在宇宙中畅游，他凭借自己的智慧，向真理发出了挑战，为人类的进步作出了巨大的贡献。</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种精神，正是我们在教育引导学生过程中应重点保护的，万万不可有意无意地扼杀孩子们的想像力和好奇心。这本书，不管我们是否能读懂，总会让你受益匪浅。捧起书本来，徜徉在其中吧，你会觉得其乐融融!</w:t>
      </w:r>
    </w:p>
    <w:p>
      <w:pPr>
        <w:ind w:left="0" w:right="0" w:firstLine="560"/>
        <w:spacing w:before="450" w:after="450" w:line="312" w:lineRule="auto"/>
      </w:pPr>
      <w:r>
        <w:rPr>
          <w:rFonts w:ascii="黑体" w:hAnsi="黑体" w:eastAsia="黑体" w:cs="黑体"/>
          <w:color w:val="000000"/>
          <w:sz w:val="36"/>
          <w:szCs w:val="36"/>
          <w:b w:val="1"/>
          <w:bCs w:val="1"/>
        </w:rPr>
        <w:t xml:space="preserve">边城读书感悟600字 边城读书心得600字左右二</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边城读书感悟600字 边城读书心得600字左右三</w:t>
      </w:r>
    </w:p>
    <w:p>
      <w:pPr>
        <w:ind w:left="0" w:right="0" w:firstLine="560"/>
        <w:spacing w:before="450" w:after="450" w:line="312" w:lineRule="auto"/>
      </w:pPr>
      <w:r>
        <w:rPr>
          <w:rFonts w:ascii="宋体" w:hAnsi="宋体" w:eastAsia="宋体" w:cs="宋体"/>
          <w:color w:val="000"/>
          <w:sz w:val="28"/>
          <w:szCs w:val="28"/>
        </w:rPr>
        <w:t xml:space="preserve">今天，我讲的故事是《查理和巧克力工厂》。这个故事讲的是，查理和其他四个孩子一起参观旺卡先生的巧克力工厂的事情。我给这五个小朋友分别起了好听的名字，它们分别是：吃喝胖哥、口香糖小姐、什么都想要小姐、游戏机小子和乖宝宝查理。</w:t>
      </w:r>
    </w:p>
    <w:p>
      <w:pPr>
        <w:ind w:left="0" w:right="0" w:firstLine="560"/>
        <w:spacing w:before="450" w:after="450" w:line="312" w:lineRule="auto"/>
      </w:pPr>
      <w:r>
        <w:rPr>
          <w:rFonts w:ascii="宋体" w:hAnsi="宋体" w:eastAsia="宋体" w:cs="宋体"/>
          <w:color w:val="000"/>
          <w:sz w:val="28"/>
          <w:szCs w:val="28"/>
        </w:rPr>
        <w:t xml:space="preserve">在旺卡先生的巧克力乐园里，“吃喝胖哥”看到什么都想要放到嘴里吃一吃，结果当他去喝巧克力河里的巧克力水的时候，不小心滑到了合巧克力河里。最后被玻璃吸管吸走了。</w:t>
      </w:r>
    </w:p>
    <w:p>
      <w:pPr>
        <w:ind w:left="0" w:right="0" w:firstLine="560"/>
        <w:spacing w:before="450" w:after="450" w:line="312" w:lineRule="auto"/>
      </w:pPr>
      <w:r>
        <w:rPr>
          <w:rFonts w:ascii="宋体" w:hAnsi="宋体" w:eastAsia="宋体" w:cs="宋体"/>
          <w:color w:val="000"/>
          <w:sz w:val="28"/>
          <w:szCs w:val="28"/>
        </w:rPr>
        <w:t xml:space="preserve">“口香糖小姐”，只对口香糖感兴趣，结果她不听旺卡先生的劝告非要吃口香糖，变成了一个圆滚滚的蓝莓球。</w:t>
      </w:r>
    </w:p>
    <w:p>
      <w:pPr>
        <w:ind w:left="0" w:right="0" w:firstLine="560"/>
        <w:spacing w:before="450" w:after="450" w:line="312" w:lineRule="auto"/>
      </w:pPr>
      <w:r>
        <w:rPr>
          <w:rFonts w:ascii="宋体" w:hAnsi="宋体" w:eastAsia="宋体" w:cs="宋体"/>
          <w:color w:val="000"/>
          <w:sz w:val="28"/>
          <w:szCs w:val="28"/>
        </w:rPr>
        <w:t xml:space="preserve">“什么都想要小姐”，看到一只松鼠，可是旺卡先生不愿意卖，所以她自己越过栏杆去捉，最后被小松鼠扔到了垃圾桶里。</w:t>
      </w:r>
    </w:p>
    <w:p>
      <w:pPr>
        <w:ind w:left="0" w:right="0" w:firstLine="560"/>
        <w:spacing w:before="450" w:after="450" w:line="312" w:lineRule="auto"/>
      </w:pPr>
      <w:r>
        <w:rPr>
          <w:rFonts w:ascii="宋体" w:hAnsi="宋体" w:eastAsia="宋体" w:cs="宋体"/>
          <w:color w:val="000"/>
          <w:sz w:val="28"/>
          <w:szCs w:val="28"/>
        </w:rPr>
        <w:t xml:space="preserve">“游戏机小子”，急着想要让自己跑到电视里，最后变成橡皮那么大的小人。</w:t>
      </w:r>
    </w:p>
    <w:p>
      <w:pPr>
        <w:ind w:left="0" w:right="0" w:firstLine="560"/>
        <w:spacing w:before="450" w:after="450" w:line="312" w:lineRule="auto"/>
      </w:pPr>
      <w:r>
        <w:rPr>
          <w:rFonts w:ascii="宋体" w:hAnsi="宋体" w:eastAsia="宋体" w:cs="宋体"/>
          <w:color w:val="000"/>
          <w:sz w:val="28"/>
          <w:szCs w:val="28"/>
        </w:rPr>
        <w:t xml:space="preserve">“乖宝宝查理”，什么都没有动，他很认真的听旺卡先生说话，结果，旺卡先生把巧克力工厂送给查理让他来管理。</w:t>
      </w:r>
    </w:p>
    <w:p>
      <w:pPr>
        <w:ind w:left="0" w:right="0" w:firstLine="560"/>
        <w:spacing w:before="450" w:after="450" w:line="312" w:lineRule="auto"/>
      </w:pPr>
      <w:r>
        <w:rPr>
          <w:rFonts w:ascii="宋体" w:hAnsi="宋体" w:eastAsia="宋体" w:cs="宋体"/>
          <w:color w:val="000"/>
          <w:sz w:val="28"/>
          <w:szCs w:val="28"/>
        </w:rPr>
        <w:t xml:space="preserve">从这个故事里我发现，除了查理，其他的小朋友都缺少“观察”和“听”这三个字。我身上也缺少这三个字。我以后要好好的改正这个习惯。</w:t>
      </w:r>
    </w:p>
    <w:p>
      <w:pPr>
        <w:ind w:left="0" w:right="0" w:firstLine="560"/>
        <w:spacing w:before="450" w:after="450" w:line="312" w:lineRule="auto"/>
      </w:pPr>
      <w:r>
        <w:rPr>
          <w:rFonts w:ascii="黑体" w:hAnsi="黑体" w:eastAsia="黑体" w:cs="黑体"/>
          <w:color w:val="000000"/>
          <w:sz w:val="36"/>
          <w:szCs w:val="36"/>
          <w:b w:val="1"/>
          <w:bCs w:val="1"/>
        </w:rPr>
        <w:t xml:space="preserve">边城读书感悟600字 边城读书心得600字左右四</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