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最新销售员经理心得体会5篇(精选)</w:t>
      </w:r>
      <w:bookmarkEnd w:id="1"/>
    </w:p>
    <w:p>
      <w:pPr>
        <w:jc w:val="center"/>
        <w:spacing w:before="0" w:after="450"/>
      </w:pPr>
      <w:r>
        <w:rPr>
          <w:rFonts w:ascii="Arial" w:hAnsi="Arial" w:eastAsia="Arial" w:cs="Arial"/>
          <w:color w:val="999999"/>
          <w:sz w:val="20"/>
          <w:szCs w:val="20"/>
        </w:rPr>
        <w:t xml:space="preserve">作者：尘埃落定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销售员经理心得体会一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w:t>
      </w:r>
    </w:p>
    <w:p>
      <w:pPr>
        <w:ind w:left="0" w:right="0" w:firstLine="560"/>
        <w:spacing w:before="450" w:after="450" w:line="312" w:lineRule="auto"/>
      </w:pPr>
      <w:r>
        <w:rPr>
          <w:rFonts w:ascii="黑体" w:hAnsi="黑体" w:eastAsia="黑体" w:cs="黑体"/>
          <w:color w:val="000000"/>
          <w:sz w:val="36"/>
          <w:szCs w:val="36"/>
          <w:b w:val="1"/>
          <w:bCs w:val="1"/>
        </w:rPr>
        <w:t xml:space="preserve">销售员经理心得体会一</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销售员经理心得体会二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销售员经理心得体会三</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经理，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配饰品销售经理年终工作总结3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黑体" w:hAnsi="黑体" w:eastAsia="黑体" w:cs="黑体"/>
          <w:color w:val="000000"/>
          <w:sz w:val="36"/>
          <w:szCs w:val="36"/>
          <w:b w:val="1"/>
          <w:bCs w:val="1"/>
        </w:rPr>
        <w:t xml:space="preserve">销售员经理心得体会四</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6"/>
          <w:szCs w:val="36"/>
          <w:b w:val="1"/>
          <w:bCs w:val="1"/>
        </w:rPr>
        <w:t xml:space="preserve">销售员经理心得体会五</w:t>
      </w:r>
    </w:p>
    <w:p>
      <w:pPr>
        <w:ind w:left="0" w:right="0" w:firstLine="560"/>
        <w:spacing w:before="450" w:after="450" w:line="312" w:lineRule="auto"/>
      </w:pPr>
      <w:r>
        <w:rPr>
          <w:rFonts w:ascii="宋体" w:hAnsi="宋体" w:eastAsia="宋体" w:cs="宋体"/>
          <w:color w:val="000"/>
          <w:sz w:val="28"/>
          <w:szCs w:val="28"/>
        </w:rPr>
        <w:t xml:space="preserve">我于xxxx年进入市场部，并于xx年4月xxx营业部开业后被任命客户经理主管，和公司一起度过了三年的岁月，现在我将这期间的工作做个汇报。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回首过去，我们热情洋溢；展望未来，我们斗志昂扬。今天，“天天涨”团队因为在此工作而骄傲；明天，“天天涨”团队部会让公司因为我们的工作而自豪！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2025-06-19T06:46:47+08:00</dcterms:created>
  <dcterms:modified xsi:type="dcterms:W3CDTF">2025-06-19T06:46:47+08:00</dcterms:modified>
</cp:coreProperties>
</file>

<file path=docProps/custom.xml><?xml version="1.0" encoding="utf-8"?>
<Properties xmlns="http://schemas.openxmlformats.org/officeDocument/2006/custom-properties" xmlns:vt="http://schemas.openxmlformats.org/officeDocument/2006/docPropsVTypes"/>
</file>