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中国对外贸易出口遭遇绿色壁垒(1)论文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【论文摘要】 自加入WTO以来，中国对外贸易出口遭遇绿色壁垒(1)，本文重点对绿色壁垒的含义与特征、绿色壁垒产生的原因、绿色贸易壁垒对我国对外贸易的影响，以及我国的对策与思考等四个问题进行分析。 【论文关键词】 绿色壁垒 含义 特征 原因 ...</w:t>
      </w:r>
    </w:p>
    <w:p>
      <w:pPr>
        <w:ind w:left="0" w:right="0" w:firstLine="560"/>
        <w:spacing w:before="450" w:after="450" w:line="312" w:lineRule="auto"/>
      </w:pPr>
      <w:r>
        <w:rPr>
          <w:rFonts w:ascii="宋体" w:hAnsi="宋体" w:eastAsia="宋体" w:cs="宋体"/>
          <w:color w:val="000"/>
          <w:sz w:val="28"/>
          <w:szCs w:val="28"/>
        </w:rPr>
        <w:t xml:space="preserve">【论文摘要】 自加入WTO以来，中国对外贸易出口遭遇绿色壁垒</w:t>
      </w:r>
    </w:p>
    <w:p>
      <w:pPr>
        <w:ind w:left="0" w:right="0" w:firstLine="560"/>
        <w:spacing w:before="450" w:after="450" w:line="312" w:lineRule="auto"/>
      </w:pPr>
      <w:r>
        <w:rPr>
          <w:rFonts w:ascii="宋体" w:hAnsi="宋体" w:eastAsia="宋体" w:cs="宋体"/>
          <w:color w:val="000"/>
          <w:sz w:val="28"/>
          <w:szCs w:val="28"/>
        </w:rPr>
        <w:t xml:space="preserve">(1)，本文重点对绿色壁垒的含义与特征、绿色壁垒产生的原因、绿色贸易壁垒对我国对外贸易的影响，以及我国的对策与思考等四个问题进行分析。 【论文关键词】 绿色壁垒 含义 特征 原因 影响 对策与思考 自从2025年11月中国加入WTO至今已经五年多，中国不断降低关税、取消非关税贸易壁垒，开放国内市场，使我国的对外开放进入了一个新的发展阶段。</w:t>
      </w:r>
    </w:p>
    <w:p>
      <w:pPr>
        <w:ind w:left="0" w:right="0" w:firstLine="560"/>
        <w:spacing w:before="450" w:after="450" w:line="312" w:lineRule="auto"/>
      </w:pPr>
      <w:r>
        <w:rPr>
          <w:rFonts w:ascii="宋体" w:hAnsi="宋体" w:eastAsia="宋体" w:cs="宋体"/>
          <w:color w:val="000"/>
          <w:sz w:val="28"/>
          <w:szCs w:val="28"/>
        </w:rPr>
        <w:t xml:space="preserve">然而与此同时，我国的企业在出口贸易中却遇到种种的问题。绿色壁垒作为其中之一，对我国对外贸易出口造成了巨大的冲击，令我们不得不将目光转到这个问题上来。</w:t>
      </w:r>
    </w:p>
    <w:p>
      <w:pPr>
        <w:ind w:left="0" w:right="0" w:firstLine="560"/>
        <w:spacing w:before="450" w:after="450" w:line="312" w:lineRule="auto"/>
      </w:pPr>
      <w:r>
        <w:rPr>
          <w:rFonts w:ascii="宋体" w:hAnsi="宋体" w:eastAsia="宋体" w:cs="宋体"/>
          <w:color w:val="000"/>
          <w:sz w:val="28"/>
          <w:szCs w:val="28"/>
        </w:rPr>
        <w:t xml:space="preserve">可以预测，绿色壁垒对未来国际贸易的影响将越来越大，由此而引起的贸易纠纷将成为国际贸易与世界经济发展中的一个新的焦点。究竟何为绿色壁垒？它是如何产生的？它对我国对外贸易究竟造成了怎样的影响？我们有没有采取可以与之相对抗的措施。</w:t>
      </w:r>
    </w:p>
    <w:p>
      <w:pPr>
        <w:ind w:left="0" w:right="0" w:firstLine="560"/>
        <w:spacing w:before="450" w:after="450" w:line="312" w:lineRule="auto"/>
      </w:pPr>
      <w:r>
        <w:rPr>
          <w:rFonts w:ascii="宋体" w:hAnsi="宋体" w:eastAsia="宋体" w:cs="宋体"/>
          <w:color w:val="000"/>
          <w:sz w:val="28"/>
          <w:szCs w:val="28"/>
        </w:rPr>
        <w:t xml:space="preserve">本文将重点针对这四个问题展开探讨。</w:t>
      </w:r>
    </w:p>
    <w:p>
      <w:pPr>
        <w:ind w:left="0" w:right="0" w:firstLine="560"/>
        <w:spacing w:before="450" w:after="450" w:line="312" w:lineRule="auto"/>
      </w:pPr>
      <w:r>
        <w:rPr>
          <w:rFonts w:ascii="宋体" w:hAnsi="宋体" w:eastAsia="宋体" w:cs="宋体"/>
          <w:color w:val="000"/>
          <w:sz w:val="28"/>
          <w:szCs w:val="28"/>
        </w:rPr>
        <w:t xml:space="preserve">一、绿色壁垒的含义与特征 绿色壁垒是国际贸易不断发展的产物，它的出现有其必然性。它属于一种新的非关税壁垒形式，已越来越成为有些国家国际贸易政策措施的一部分。</w:t>
      </w:r>
    </w:p>
    <w:p>
      <w:pPr>
        <w:ind w:left="0" w:right="0" w:firstLine="560"/>
        <w:spacing w:before="450" w:after="450" w:line="312" w:lineRule="auto"/>
      </w:pPr>
      <w:r>
        <w:rPr>
          <w:rFonts w:ascii="宋体" w:hAnsi="宋体" w:eastAsia="宋体" w:cs="宋体"/>
          <w:color w:val="000"/>
          <w:sz w:val="28"/>
          <w:szCs w:val="28"/>
        </w:rPr>
        <w:t xml:space="preserve">1.绿色壁垒的含义 所谓绿色壁垒，实质上是指进口国政府以保护生态环境为纲，以限制进口、保护贸易为目的，通过颁布复杂多样的环保法规法例、建立严格的环境技术标准和产品包装要求，建立繁琐的检验认证和审批税，实行环境构想制度，以及保证环境进口税方式对进口产品设置的贸易障碍。 2.绿色壁垒具有其他非关税壁垒所不具有的特征</w:t>
      </w:r>
    </w:p>
    <w:p>
      <w:pPr>
        <w:ind w:left="0" w:right="0" w:firstLine="560"/>
        <w:spacing w:before="450" w:after="450" w:line="312" w:lineRule="auto"/>
      </w:pPr>
      <w:r>
        <w:rPr>
          <w:rFonts w:ascii="宋体" w:hAnsi="宋体" w:eastAsia="宋体" w:cs="宋体"/>
          <w:color w:val="000"/>
          <w:sz w:val="28"/>
          <w:szCs w:val="28"/>
        </w:rPr>
        <w:t xml:space="preserve">(1)名义上的合理性和形式上的合法性 绿色壁垒是以保护环境、自然资源和生命健康为借口而建立起来的，有效地利用了可持续发展的历史潮流，抓住了人们关心生态问题的心理，迎合了绿色消费的浪潮，从而以一种理所当然的姿态为发达国家所利用。</w:t>
      </w:r>
    </w:p>
    <w:p>
      <w:pPr>
        <w:ind w:left="0" w:right="0" w:firstLine="560"/>
        <w:spacing w:before="450" w:after="450" w:line="312" w:lineRule="auto"/>
      </w:pPr>
      <w:r>
        <w:rPr>
          <w:rFonts w:ascii="宋体" w:hAnsi="宋体" w:eastAsia="宋体" w:cs="宋体"/>
          <w:color w:val="000"/>
          <w:sz w:val="28"/>
          <w:szCs w:val="28"/>
        </w:rPr>
        <w:t xml:space="preserve">(2)保护方式上的隐蔽性 绿色壁垒是利用环保之名行贸易保护之实，回避了分配不合理的分歧，不易产生贸易摩擦，而且各种检验标准极为复杂，往往使出口国难以应付和适应。</w:t>
      </w:r>
    </w:p>
    <w:p>
      <w:pPr>
        <w:ind w:left="0" w:right="0" w:firstLine="560"/>
        <w:spacing w:before="450" w:after="450" w:line="312" w:lineRule="auto"/>
      </w:pPr>
      <w:r>
        <w:rPr>
          <w:rFonts w:ascii="宋体" w:hAnsi="宋体" w:eastAsia="宋体" w:cs="宋体"/>
          <w:color w:val="000"/>
          <w:sz w:val="28"/>
          <w:szCs w:val="28"/>
        </w:rPr>
        <w:t xml:space="preserve">(3)实施效果上的歧视性 有些国家根据在贸易过程中掌握的对方实际情况，不断更换检验标准和检验设备，通过制定更高的标准来达到抑制进口的目的，从而削弱竞争对手的竞争实力，严重扭曲了国民待遇原则。</w:t>
      </w:r>
    </w:p>
    <w:p>
      <w:pPr>
        <w:ind w:left="0" w:right="0" w:firstLine="560"/>
        <w:spacing w:before="450" w:after="450" w:line="312" w:lineRule="auto"/>
      </w:pPr>
      <w:r>
        <w:rPr>
          <w:rFonts w:ascii="宋体" w:hAnsi="宋体" w:eastAsia="宋体" w:cs="宋体"/>
          <w:color w:val="000"/>
          <w:sz w:val="28"/>
          <w:szCs w:val="28"/>
        </w:rPr>
        <w:t xml:space="preserve">(4)保护内容上的广泛性 绿色壁垒涉及的范围不仅包括初级产品，而且还包括所有有关环节上的中间产品，以及工业制成品等几乎所有产品。不仅对产品本身的品质提出很高的要求，而且产品从生产前的状况一直到消费后的最终处理都要达到一定的标准，因此给发展中国家的对外贸易与经济发展带来了很严重的影响。</w:t>
      </w:r>
    </w:p>
    <w:p>
      <w:pPr>
        <w:ind w:left="0" w:right="0" w:firstLine="560"/>
        <w:spacing w:before="450" w:after="450" w:line="312" w:lineRule="auto"/>
      </w:pPr>
      <w:r>
        <w:rPr>
          <w:rFonts w:ascii="宋体" w:hAnsi="宋体" w:eastAsia="宋体" w:cs="宋体"/>
          <w:color w:val="000"/>
          <w:sz w:val="28"/>
          <w:szCs w:val="28"/>
        </w:rPr>
        <w:t xml:space="preserve">二、绿色壁垒产生的原因 1.保护环境为绿色壁垒提供了可能 随着世界经济的发展，以及工业化进程中对环境造成的破坏和威胁，环境问题开始受到各国的重视，保护环境成为世界性议题，这也是WTO制定绿色条款的原因，为绿色壁垒的出现提供了可能。 2.绿色消费市场的利益驱动 随着全球环保意识的增强，人们对产品的内在和外在的环境质量要求越来越高，人们的思维方式、价值观念、价值行为及消费心理都产生了革命性的变化，市场上兴起了“绿色消费”的热潮，由此出现了环保产品、环保科技和环保服务构成的潜力巨大的新兴市场。</w:t>
      </w:r>
    </w:p>
    <w:p>
      <w:pPr>
        <w:ind w:left="0" w:right="0" w:firstLine="560"/>
        <w:spacing w:before="450" w:after="450" w:line="312" w:lineRule="auto"/>
      </w:pPr>
      <w:r>
        <w:rPr>
          <w:rFonts w:ascii="宋体" w:hAnsi="宋体" w:eastAsia="宋体" w:cs="宋体"/>
          <w:color w:val="000"/>
          <w:sz w:val="28"/>
          <w:szCs w:val="28"/>
        </w:rPr>
        <w:t xml:space="preserve">3.贸易与环境的巧妙结合 WTO的宗旨是促进国际贸易的自由化，要求各国消除各种关税和非关税壁垒。作为WTO的成员，想限制进口，在关税壁垒中，除了反补贴税、反倾销税之外，其他税种的作用已经很小了；以进口许可证、进口配额为代表的传统的非关税壁垒，也余地不大，所以用贸易与环境相结合的绿色壁垒便应运而生，成为新贸易保护主义最好的“护身符”。</w:t>
      </w:r>
    </w:p>
    <w:p>
      <w:pPr>
        <w:ind w:left="0" w:right="0" w:firstLine="560"/>
        <w:spacing w:before="450" w:after="450" w:line="312" w:lineRule="auto"/>
      </w:pPr>
      <w:r>
        <w:rPr>
          <w:rFonts w:ascii="宋体" w:hAnsi="宋体" w:eastAsia="宋体" w:cs="宋体"/>
          <w:color w:val="000"/>
          <w:sz w:val="28"/>
          <w:szCs w:val="28"/>
        </w:rPr>
        <w:t xml:space="preserve">三、绿色贸易壁垒对我国对外贸易的影响 由于世界经济的不平衡，发达国家对环保的标准和认识往往超过发展中国家。发达国家运用绿色保护来实施其对发展中国家的贸易限制和歧视行为，使发展中国家的产品被排斥在世界市场之外。</w:t>
      </w:r>
    </w:p>
    <w:p>
      <w:pPr>
        <w:ind w:left="0" w:right="0" w:firstLine="560"/>
        <w:spacing w:before="450" w:after="450" w:line="312" w:lineRule="auto"/>
      </w:pPr>
      <w:r>
        <w:rPr>
          <w:rFonts w:ascii="宋体" w:hAnsi="宋体" w:eastAsia="宋体" w:cs="宋体"/>
          <w:color w:val="000"/>
          <w:sz w:val="28"/>
          <w:szCs w:val="28"/>
        </w:rPr>
        <w:t xml:space="preserve">我国处在发展阶段，绿色保护对我国产品出口已经产生很大的影响。 1.绿色壁垒降低了出口企业的效益，减少了中国出口总值 西方发达国家的对产品的环保要求并不仅限于最终产品的环保指标，而是要求形成一个从生产到销售完整无公害的管理体系，因此，绿色壁垒的推行必然会牵涉到产品从生产到销售各个环节的监督与检测。</w:t>
      </w:r>
    </w:p>
    <w:p>
      <w:pPr>
        <w:ind w:left="0" w:right="0" w:firstLine="560"/>
        <w:spacing w:before="450" w:after="450" w:line="312" w:lineRule="auto"/>
      </w:pPr>
      <w:r>
        <w:rPr>
          <w:rFonts w:ascii="宋体" w:hAnsi="宋体" w:eastAsia="宋体" w:cs="宋体"/>
          <w:color w:val="000"/>
          <w:sz w:val="28"/>
          <w:szCs w:val="28"/>
        </w:rPr>
        <w:t xml:space="preserve">中国出口产品将不得不越来越多地接受各种检验、测试、认证和技术鉴定等繁杂手续，这样，中国出口产品的各种中间费用和附加费用将会大幅度上升。出口产品价格低廉是中国产品的最重要的竞争优势之一，如果出口费用继续上涨的话，无疑会使得中国出口产品的竞争力下降，从而影响出口企业的效益。</w:t>
      </w:r>
    </w:p>
    <w:p>
      <w:pPr>
        <w:ind w:left="0" w:right="0" w:firstLine="560"/>
        <w:spacing w:before="450" w:after="450" w:line="312" w:lineRule="auto"/>
      </w:pPr>
      <w:r>
        <w:rPr>
          <w:rFonts w:ascii="宋体" w:hAnsi="宋体" w:eastAsia="宋体" w:cs="宋体"/>
          <w:color w:val="000"/>
          <w:sz w:val="28"/>
          <w:szCs w:val="28"/>
        </w:rPr>
        <w:t xml:space="preserve">由于进口国实施绿色壁垒而使出口国产品产生了额外成本，增加的额外成本使得进口国的该进口产品价格增加，从而减少了该产品的进口，增加了该产品的进口国国内生产，起到保护该国产业的目的。 2.绿色壁垒对中国出口市场的不利影响 中国的出口市场主要集中在发达国家和部分新兴工业化国家和地区，它们约占中国外贸出口总额的 90%左右。</w:t>
      </w:r>
    </w:p>
    <w:p>
      <w:pPr>
        <w:ind w:left="0" w:right="0" w:firstLine="560"/>
        <w:spacing w:before="450" w:after="450" w:line="312" w:lineRule="auto"/>
      </w:pPr>
      <w:r>
        <w:rPr>
          <w:rFonts w:ascii="宋体" w:hAnsi="宋体" w:eastAsia="宋体" w:cs="宋体"/>
          <w:color w:val="000"/>
          <w:sz w:val="28"/>
          <w:szCs w:val="28"/>
        </w:rPr>
        <w:t xml:space="preserve">2025年列居中国外贸出口前四位的主要贸易伙伴依次为美国、欧盟，以及我国香港地区、日本。中国对上述四个主要贸易伙伴合计出口总额占中国外贸出口总额的68.6%(其中我国香港地区绝大部分是转口贸易，最终目的国大部分也是发达国家)。</w:t>
      </w:r>
    </w:p>
    <w:p>
      <w:pPr>
        <w:ind w:left="0" w:right="0" w:firstLine="560"/>
        <w:spacing w:before="450" w:after="450" w:line="312" w:lineRule="auto"/>
      </w:pPr>
      <w:r>
        <w:rPr>
          <w:rFonts w:ascii="宋体" w:hAnsi="宋体" w:eastAsia="宋体" w:cs="宋体"/>
          <w:color w:val="000"/>
          <w:sz w:val="28"/>
          <w:szCs w:val="28"/>
        </w:rPr>
        <w:t xml:space="preserve">在中国出口的前十位国家和地区中，以美国为首的西方发达国家，包括日本、欧盟、澳大利亚、加拿大等国，均为世贸组织中“贸易与环境委员会”的重要成员或活跃分子，是世界上绿色壁垒最严重的地区，而且，他们的行为往往得到一些新兴工业化国家的积极响应。据不完全统计，中国每年有80亿美元的出口商品受到国外绿色壁垒的影响，240亿美元出口产品达不到发达国家环保包装要求而受到影响。</w:t>
      </w:r>
    </w:p>
    <w:p>
      <w:pPr>
        <w:ind w:left="0" w:right="0" w:firstLine="560"/>
        <w:spacing w:before="450" w:after="450" w:line="312" w:lineRule="auto"/>
      </w:pPr>
      <w:r>
        <w:rPr>
          <w:rFonts w:ascii="宋体" w:hAnsi="宋体" w:eastAsia="宋体" w:cs="宋体"/>
          <w:color w:val="000"/>
          <w:sz w:val="28"/>
          <w:szCs w:val="28"/>
        </w:rPr>
        <w:t xml:space="preserve">如果绿色壁垒在上述国家和地区不断扩张，那么，中国的出口市场将会面临十分不利的局面。 3.绿色壁垒使国外污染产品和产业向中国转移 由于发达国家的环保标准越来越严格，发达国家的一些污染产品及污染产业通过贸易和投资向中国转移的事件屡屡发生。</w:t>
      </w:r>
    </w:p>
    <w:p>
      <w:pPr>
        <w:ind w:left="0" w:right="0" w:firstLine="560"/>
        <w:spacing w:before="450" w:after="450" w:line="312" w:lineRule="auto"/>
      </w:pPr>
      <w:r>
        <w:rPr>
          <w:rFonts w:ascii="宋体" w:hAnsi="宋体" w:eastAsia="宋体" w:cs="宋体"/>
          <w:color w:val="000"/>
          <w:sz w:val="28"/>
          <w:szCs w:val="28"/>
        </w:rPr>
        <w:t xml:space="preserve">中国加入世贸组织后，发达国家可利用的贸易机会明显增多，加之中国的环境标准较低，保护法律体系不完善，执法机制存在明显缺陷，通过贸易、投资形式或技术转让形式实现其污染转移的可能性增大。因此，在对危险废物的越境转移和污染密集产业引进的控制和管理方面，中国将面临十分严峻的形势。</w:t>
      </w:r>
    </w:p>
    <w:p>
      <w:pPr>
        <w:ind w:left="0" w:right="0" w:firstLine="560"/>
        <w:spacing w:before="450" w:after="450" w:line="312" w:lineRule="auto"/>
      </w:pPr>
      <w:r>
        <w:rPr>
          <w:rFonts w:ascii="宋体" w:hAnsi="宋体" w:eastAsia="宋体" w:cs="宋体"/>
          <w:color w:val="000"/>
          <w:sz w:val="28"/>
          <w:szCs w:val="28"/>
        </w:rPr>
        <w:t xml:space="preserve">四、针对绿色壁垒，我国的对策与思考 如何应对绿色壁垒呢？笔者认为，应该辨证地认识绿色壁垒。绿色壁垒的功能有积极的部分，也有消极的部分，总体上讲，对发展中国家是不利的，因为环境保护水平比较高的国家往往是经济发达国家，在同一标准下发达国家往往占有比较优势的地位。</w:t>
      </w:r>
    </w:p>
    <w:p>
      <w:pPr>
        <w:ind w:left="0" w:right="0" w:firstLine="560"/>
        <w:spacing w:before="450" w:after="450" w:line="312" w:lineRule="auto"/>
      </w:pPr>
      <w:r>
        <w:rPr>
          <w:rFonts w:ascii="宋体" w:hAnsi="宋体" w:eastAsia="宋体" w:cs="宋体"/>
          <w:color w:val="000"/>
          <w:sz w:val="28"/>
          <w:szCs w:val="28"/>
        </w:rPr>
        <w:t xml:space="preserve">积极功能是对全球环境保护具有不可否认的意义，另一方面也可以推动发展中国家的环境保护工作，事实上也对发展中国家产业结构调整、经济发展的战略选择等方面产生了重大的影响。 随着我国对外贸易的不断扩大和环保标准等方面的差距，绿色贸易壁垒将成为我国与世贸组织成员贸易摩擦的主要方面，制约着我国的出口；但同时，我国采取有力的措施，提高跨越能力，又能给我国产品创造更多的市场机遇。</w:t>
      </w:r>
    </w:p>
    <w:p>
      <w:pPr>
        <w:ind w:left="0" w:right="0" w:firstLine="560"/>
        <w:spacing w:before="450" w:after="450" w:line="312" w:lineRule="auto"/>
      </w:pPr>
      <w:r>
        <w:rPr>
          <w:rFonts w:ascii="宋体" w:hAnsi="宋体" w:eastAsia="宋体" w:cs="宋体"/>
          <w:color w:val="000"/>
          <w:sz w:val="28"/>
          <w:szCs w:val="28"/>
        </w:rPr>
        <w:t xml:space="preserve">1.坚持可持续发展为主导的工业化模式 中国已确定可持续发展作为21世纪议程，在中共中央十五届五中全会通过的《中共中央关于制定国民经济和社会发展第十个五年计划的建议》中，体现了可持续发展的内涵，明确提出了以可持续发展为主导的工业化模式。在十六届三中全会的会议公报中强调统筹人与自然和谐发展。</w:t>
      </w:r>
    </w:p>
    <w:p>
      <w:pPr>
        <w:ind w:left="0" w:right="0" w:firstLine="560"/>
        <w:spacing w:before="450" w:after="450" w:line="312" w:lineRule="auto"/>
      </w:pPr>
      <w:r>
        <w:rPr>
          <w:rFonts w:ascii="宋体" w:hAnsi="宋体" w:eastAsia="宋体" w:cs="宋体"/>
          <w:color w:val="000"/>
          <w:sz w:val="28"/>
          <w:szCs w:val="28"/>
        </w:rPr>
        <w:t xml:space="preserve">我们应制定针对绿色壁垒的国际市场开拓计划和发展策略，改变大量消耗资源、能源、污染环境的传统发展模式，推行以生态环境为中心的绿色增长模式，走可持续发展之路。 2.政府应加快制定与国际标准接轨的国内技术标准体系 中国是发展中国家，大部分国内技术标准低于国际技术标准。</w:t>
      </w:r>
    </w:p>
    <w:p>
      <w:pPr>
        <w:ind w:left="0" w:right="0" w:firstLine="560"/>
        <w:spacing w:before="450" w:after="450" w:line="312" w:lineRule="auto"/>
      </w:pPr>
      <w:r>
        <w:rPr>
          <w:rFonts w:ascii="宋体" w:hAnsi="宋体" w:eastAsia="宋体" w:cs="宋体"/>
          <w:color w:val="000"/>
          <w:sz w:val="28"/>
          <w:szCs w:val="28"/>
        </w:rPr>
        <w:t xml:space="preserve">但中国主要出口市场在发达国家和地区，为了使中国出口能长期、持续、稳定地增长，制定与国际标准接轨的国内技术标准体系就显得非常急迫。我们尤其要根据绿色壁垒的发展趋势，加快制定和完善各种商品生产、销售和废弃物处理中有关环境保护的技术标准和法律法规，促使对外贸易的环境管理与国际环保法规和惯例接轨。</w:t>
      </w:r>
    </w:p>
    <w:p>
      <w:pPr>
        <w:ind w:left="0" w:right="0" w:firstLine="560"/>
        <w:spacing w:before="450" w:after="450" w:line="312" w:lineRule="auto"/>
      </w:pPr>
      <w:r>
        <w:rPr>
          <w:rFonts w:ascii="宋体" w:hAnsi="宋体" w:eastAsia="宋体" w:cs="宋体"/>
          <w:color w:val="000"/>
          <w:sz w:val="28"/>
          <w:szCs w:val="28"/>
        </w:rPr>
        <w:t xml:space="preserve">3.利用世贸组织成员国的身份，充分参与国际环保规则的制订 中国要积极参与国际环境公约和国际多边协定中环境条款的谈判，联合发展中国家坚决反对发达国家苛刻的环境壁垒要求，拒绝接受超越自身承受力的环境条款以保护中国的合法权益。 4.发展绿色市场、开发绿色产品、实施绿色营销，跨越绿色壁垒 随着保护环境与保护资源意识的不断加强，一个以环境与资源保护为目的新兴行业——绿色产业正方兴未艾。</w:t>
      </w:r>
    </w:p>
    <w:p>
      <w:pPr>
        <w:ind w:left="0" w:right="0" w:firstLine="560"/>
        <w:spacing w:before="450" w:after="450" w:line="312" w:lineRule="auto"/>
      </w:pPr>
      <w:r>
        <w:rPr>
          <w:rFonts w:ascii="宋体" w:hAnsi="宋体" w:eastAsia="宋体" w:cs="宋体"/>
          <w:color w:val="000"/>
          <w:sz w:val="28"/>
          <w:szCs w:val="28"/>
        </w:rPr>
        <w:t xml:space="preserve">同时，它带动了绿色产品的开发和绿色市场的形成。据估计，未来10年内绿色产品将主导世界主要市场。</w:t>
      </w:r>
    </w:p>
    <w:p>
      <w:pPr>
        <w:ind w:left="0" w:right="0" w:firstLine="560"/>
        <w:spacing w:before="450" w:after="450" w:line="312" w:lineRule="auto"/>
      </w:pPr>
      <w:r>
        <w:rPr>
          <w:rFonts w:ascii="宋体" w:hAnsi="宋体" w:eastAsia="宋体" w:cs="宋体"/>
          <w:color w:val="000"/>
          <w:sz w:val="28"/>
          <w:szCs w:val="28"/>
        </w:rPr>
        <w:t xml:space="preserve">我国应适应这一绿色潮流，改造产品设计、包装、提高产品质量，增加环保因素，努力达到各种技术、安全、卫生、环境标准以及包装规范，提高产品质量，顺应绿色消费的需求，同时开发环保成本低、质优，符合国际环境标准的绿色产品。在这一新的国际贸易领域打开市场。</w:t>
      </w:r>
    </w:p>
    <w:p>
      <w:pPr>
        <w:ind w:left="0" w:right="0" w:firstLine="560"/>
        <w:spacing w:before="450" w:after="450" w:line="312" w:lineRule="auto"/>
      </w:pPr>
      <w:r>
        <w:rPr>
          <w:rFonts w:ascii="宋体" w:hAnsi="宋体" w:eastAsia="宋体" w:cs="宋体"/>
          <w:color w:val="000"/>
          <w:sz w:val="28"/>
          <w:szCs w:val="28"/>
        </w:rPr>
        <w:t xml:space="preserve">企业应树立绿色营销观念。绿色营销观念是伴随着全球绿色消费兴起的一种市场营销新思维，要求企业在进行市场营销过程中，要注重把消费者利益、企业利益和环境利益三者有机结合起来，寓环保意识于企业的经营决策之中，重视与环境保护的协调发展，走可持续发展的道路。</w:t>
      </w:r>
    </w:p>
    <w:p>
      <w:pPr>
        <w:ind w:left="0" w:right="0" w:firstLine="560"/>
        <w:spacing w:before="450" w:after="450" w:line="312" w:lineRule="auto"/>
      </w:pPr>
      <w:r>
        <w:rPr>
          <w:rFonts w:ascii="宋体" w:hAnsi="宋体" w:eastAsia="宋体" w:cs="宋体"/>
          <w:color w:val="000"/>
          <w:sz w:val="28"/>
          <w:szCs w:val="28"/>
        </w:rPr>
        <w:t xml:space="preserve">5.严防国外不符合环境标准的产品、废旧物资和污染产业流入国内 中国应充分利用绿色壁垒合理的一面，严格执行现有的技术标准和环保法规，严防国外不符合环境标准的产品、废旧物资和污染产业流人国内。建议有关部门应对现有的三资企业进行认真调查和评估，对不符合中国环保规定的要限期治理；对新设立的三资企业要严格把关，禁止兴建高污染、难治理的项目，以避免新的污染产业向中国转移。</w:t>
      </w:r>
    </w:p>
    <w:p>
      <w:pPr>
        <w:ind w:left="0" w:right="0" w:firstLine="560"/>
        <w:spacing w:before="450" w:after="450" w:line="312" w:lineRule="auto"/>
      </w:pPr>
      <w:r>
        <w:rPr>
          <w:rFonts w:ascii="宋体" w:hAnsi="宋体" w:eastAsia="宋体" w:cs="宋体"/>
          <w:color w:val="000"/>
          <w:sz w:val="28"/>
          <w:szCs w:val="28"/>
        </w:rPr>
        <w:t xml:space="preserve">绿色壁垒源于绿色贸易，而绿色壁垒是一把“双刃剑”，它一方面体现了消费者保护环境、维护健康等正当合理的要求，另一方面，又可以成为某些国家推行新的贸易保护主义、阻止外国商品进口的“挡箭牌”。总的说来，我们只有遵循可持续发展的战略思路，努力提高产品的质量和国际竞争力，以广义的比较优势理论为基础的可持续发展战略为指导，走我国外经贸的可持续发展道路，才能顺利完成已确定的战略目标，保护自然资源、改善生态环境，实现国家的长期、稳定发展。</w:t>
      </w:r>
    </w:p>
    <w:p>
      <w:pPr>
        <w:ind w:left="0" w:right="0" w:firstLine="560"/>
        <w:spacing w:before="450" w:after="450" w:line="312" w:lineRule="auto"/>
      </w:pPr>
      <w:r>
        <w:rPr>
          <w:rFonts w:ascii="宋体" w:hAnsi="宋体" w:eastAsia="宋体" w:cs="宋体"/>
          <w:color w:val="000"/>
          <w:sz w:val="28"/>
          <w:szCs w:val="28"/>
        </w:rPr>
        <w:t xml:space="preserve">也只有这样，我国的外贸出口才有扎实的国内基础，以减轻并消除绿色壁垒对我国的负面影响并充分利用其给我们带来的机遇。 参考文献： 薛淑兰:《国际商报》，（2025/12/7） 林汉州田东山:《经济研究参考》，（2025/8/14） 薛荣久:《北京青年报》，（2025/7/19）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2025-06-18T07:40:28+08:00</dcterms:created>
  <dcterms:modified xsi:type="dcterms:W3CDTF">2025-06-18T07:40:28+08:00</dcterms:modified>
</cp:coreProperties>
</file>

<file path=docProps/custom.xml><?xml version="1.0" encoding="utf-8"?>
<Properties xmlns="http://schemas.openxmlformats.org/officeDocument/2006/custom-properties" xmlns:vt="http://schemas.openxmlformats.org/officeDocument/2006/docPropsVTypes"/>
</file>