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人与自然和谐统一与经济可持续发展的联系</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w:t>
      </w:r>
    </w:p>
    <w:p>
      <w:pPr>
        <w:ind w:left="0" w:right="0" w:firstLine="560"/>
        <w:spacing w:before="450" w:after="450" w:line="312" w:lineRule="auto"/>
      </w:pPr>
      <w:r>
        <w:rPr>
          <w:rFonts w:ascii="宋体" w:hAnsi="宋体" w:eastAsia="宋体" w:cs="宋体"/>
          <w:color w:val="000"/>
          <w:sz w:val="28"/>
          <w:szCs w:val="28"/>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也是构建和谐社会的一个前提命题。以往的观念中，人定胜天是一个重要论断。但社会实践告诉我们，这样的共识并不是最佳结果。那么，人与自然如何定位呢?</w:t>
      </w:r>
    </w:p>
    <w:p>
      <w:pPr>
        <w:ind w:left="0" w:right="0" w:firstLine="560"/>
        <w:spacing w:before="450" w:after="450" w:line="312" w:lineRule="auto"/>
      </w:pPr>
      <w:r>
        <w:rPr>
          <w:rFonts w:ascii="宋体" w:hAnsi="宋体" w:eastAsia="宋体" w:cs="宋体"/>
          <w:color w:val="000"/>
          <w:sz w:val="28"/>
          <w:szCs w:val="28"/>
        </w:rPr>
        <w:t xml:space="preserve">一、马克思主义以实践为基础揭示了人与自然的关系</w:t>
      </w:r>
    </w:p>
    <w:p>
      <w:pPr>
        <w:ind w:left="0" w:right="0" w:firstLine="560"/>
        <w:spacing w:before="450" w:after="450" w:line="312" w:lineRule="auto"/>
      </w:pPr>
      <w:r>
        <w:rPr>
          <w:rFonts w:ascii="宋体" w:hAnsi="宋体" w:eastAsia="宋体" w:cs="宋体"/>
          <w:color w:val="000"/>
          <w:sz w:val="28"/>
          <w:szCs w:val="28"/>
        </w:rPr>
        <w:t xml:space="preserve">(一)首先，人与自然的关系出发点是人对自然的依赖性。马克思、思格斯揭示人类与自然界的关系的时候，首先运用当时自然科学的成就，从哲学高度对人类的起源、人的自然属性进行科学的概括，论述了人与自然之间的不可分割的联系。人是大自然自组织演化的产物。人一旦产生出来，就出现人和自然的关系。这种关系，既影响着由人组成的社会的关系和发展，也影响着自然界的演化和发展。思格斯说我们每走一步都要记住，我们统治自然界，绝不象征服者统治异族人那样，绝不象站在自然之外的人似的，相反地，我们连同我们的肉、血和头脑，都是属于自然界和存在于之中的马克思、思格斯提出了人类不仅是自然界发展到一定历史阶段的产物，而且人直接地是自然存在物，是自然界的一部分。基于这样的认识，马克思和思格斯明确了人与自然关系的基础:人离不开自然界，要靠自然界生活，自然界是人类的外部环境。这就明确了人与自然关系上人对自然的依赖性。马克思、思格斯正是以此为出发点，揭示了人与自然的对立统一关系。</w:t>
      </w:r>
    </w:p>
    <w:p>
      <w:pPr>
        <w:ind w:left="0" w:right="0" w:firstLine="560"/>
        <w:spacing w:before="450" w:after="450" w:line="312" w:lineRule="auto"/>
      </w:pPr>
      <w:r>
        <w:rPr>
          <w:rFonts w:ascii="宋体" w:hAnsi="宋体" w:eastAsia="宋体" w:cs="宋体"/>
          <w:color w:val="000"/>
          <w:sz w:val="28"/>
          <w:szCs w:val="28"/>
        </w:rPr>
        <w:t xml:space="preserve">(二)其次，根据人类生产力发展的规律，可将人与自然的关系划分为三个阶段:第一阶段是人类通过劳动改造自然;第二阶段是自然的反作用于人类;第三阶段是人与自然的和谐共生。</w:t>
      </w:r>
    </w:p>
    <w:p>
      <w:pPr>
        <w:ind w:left="0" w:right="0" w:firstLine="560"/>
        <w:spacing w:before="450" w:after="450" w:line="312" w:lineRule="auto"/>
      </w:pPr>
      <w:r>
        <w:rPr>
          <w:rFonts w:ascii="宋体" w:hAnsi="宋体" w:eastAsia="宋体" w:cs="宋体"/>
          <w:color w:val="000"/>
          <w:sz w:val="28"/>
          <w:szCs w:val="28"/>
        </w:rPr>
        <w:t xml:space="preserve">第一人类通过劳动改造自然。人类需要的物质生活资料几乎全部来自于自然，但自然并不是把人类所需要的物质以现成的形式放在那里供人们使用，而必须经过人们对其进行加工和改造之后，方能被直接利用。因此，人类要生存和发展，必须进行劳动。人类首先经历了渔猎文明时代向农业文明时代的转化，在这一历史时期，由于生产力水平低下，而对强大的自然力量，人类显得极其弱小，对自然的改变范围也是局部性的，对生态的破坏可以通过自然自身得到恢复，人与自然保持基本的和谐关系。</w:t>
      </w:r>
    </w:p>
    <w:p>
      <w:pPr>
        <w:ind w:left="0" w:right="0" w:firstLine="560"/>
        <w:spacing w:before="450" w:after="450" w:line="312" w:lineRule="auto"/>
      </w:pPr>
      <w:r>
        <w:rPr>
          <w:rFonts w:ascii="宋体" w:hAnsi="宋体" w:eastAsia="宋体" w:cs="宋体"/>
          <w:color w:val="000"/>
          <w:sz w:val="28"/>
          <w:szCs w:val="28"/>
        </w:rPr>
        <w:t xml:space="preserve">第二自然反作用于人类。从第一次工业革命到20世纪50年代，人类凭借科学技术这个强大的武器改造自然、控制自然，从自然界获得了前所未有的巨大的物质财富，自然界成了人类征服和索取的对象。20世纪以来，全球性生态危机凸显，工业的发展、经济的增长、社会的进步基本上是以牺牲自然生态换来的。人类在破坏自然的同时，也是在破坏和威肋、自身的生存和发展，象全球变暖、能源危机、赤潮、动植物物种大量灭绝等等都是自然界向人类最直接的信息反馈。</w:t>
      </w:r>
    </w:p>
    <w:p>
      <w:pPr>
        <w:ind w:left="0" w:right="0" w:firstLine="560"/>
        <w:spacing w:before="450" w:after="450" w:line="312" w:lineRule="auto"/>
      </w:pPr>
      <w:r>
        <w:rPr>
          <w:rFonts w:ascii="宋体" w:hAnsi="宋体" w:eastAsia="宋体" w:cs="宋体"/>
          <w:color w:val="000"/>
          <w:sz w:val="28"/>
          <w:szCs w:val="28"/>
        </w:rPr>
        <w:t xml:space="preserve">第三人与自然的和谐共生。人与自然的和谐共生是人与自然相互作用的最高阶段，也是最重要阶段。1962年，关国学者蕾切尔卡逊发表了《寂静的春天》一书，提出了人为活动造成环境灾害的严重性。此后，近半个世纪，越来越多的人开始关注、反思生态危机，反思人与自然的关系，反思如何达到人与自然的和谐共进。人与自然的和谐共生是人与自然相互作用的最终和最高阶段，人类可以在自然能够承受的范围内得到最大满足的同时，自然得到人类最大的维护。</w:t>
      </w:r>
    </w:p>
    <w:p>
      <w:pPr>
        <w:ind w:left="0" w:right="0" w:firstLine="560"/>
        <w:spacing w:before="450" w:after="450" w:line="312" w:lineRule="auto"/>
      </w:pPr>
      <w:r>
        <w:rPr>
          <w:rFonts w:ascii="宋体" w:hAnsi="宋体" w:eastAsia="宋体" w:cs="宋体"/>
          <w:color w:val="000"/>
          <w:sz w:val="28"/>
          <w:szCs w:val="28"/>
        </w:rPr>
        <w:t xml:space="preserve">二、正确协调和解决人与自然的关系即是正确协调和解决</w:t>
      </w:r>
    </w:p>
    <w:p>
      <w:pPr>
        <w:ind w:left="0" w:right="0" w:firstLine="560"/>
        <w:spacing w:before="450" w:after="450" w:line="312" w:lineRule="auto"/>
      </w:pPr>
      <w:r>
        <w:rPr>
          <w:rFonts w:ascii="宋体" w:hAnsi="宋体" w:eastAsia="宋体" w:cs="宋体"/>
          <w:color w:val="000"/>
          <w:sz w:val="28"/>
          <w:szCs w:val="28"/>
        </w:rPr>
        <w:t xml:space="preserve">人与人的关系。全球问题不仅是人与自然的关系问题，而且也是人与人的关系问题。</w:t>
      </w:r>
    </w:p>
    <w:p>
      <w:pPr>
        <w:ind w:left="0" w:right="0" w:firstLine="560"/>
        <w:spacing w:before="450" w:after="450" w:line="312" w:lineRule="auto"/>
      </w:pPr>
      <w:r>
        <w:rPr>
          <w:rFonts w:ascii="宋体" w:hAnsi="宋体" w:eastAsia="宋体" w:cs="宋体"/>
          <w:color w:val="000"/>
          <w:sz w:val="28"/>
          <w:szCs w:val="28"/>
        </w:rPr>
        <w:t xml:space="preserve">马克思思格斯在分析人与自然关系的基础上继而又分析了人与社会即人与人之间的关系。指出在人与自然关系的背后，其实隐藏着深刻的人与人的关系。这是因为人与自然的关系和人与人的关系是互动共生的，而后者又始终是主要矛盾。这就明确了人与自然关系上的社会性。从某种意义上说，人类的生产方式和各种技术发明和创造，都是为了更高的开发自然资源和改善生态环境的结果。思格斯曾告诫人类不要过分陶醉于我们对自然界的胜利。对于每一次这样的胜利，自然界都报复了我们。思格斯说的报复，其实就是指人类的行为违背自然界发展规律而遭到了自然界的惩v!0每一次胜利的最初确实起到了我们预期的效果，但是往后和再往后却发生完全不同的、出乎意料的影响，常常把最初的结果又消除了。今天的事实有力佐证了思格斯的重要观点。</w:t>
      </w:r>
    </w:p>
    <w:p>
      <w:pPr>
        <w:ind w:left="0" w:right="0" w:firstLine="560"/>
        <w:spacing w:before="450" w:after="450" w:line="312" w:lineRule="auto"/>
      </w:pPr>
      <w:r>
        <w:rPr>
          <w:rFonts w:ascii="宋体" w:hAnsi="宋体" w:eastAsia="宋体" w:cs="宋体"/>
          <w:color w:val="000"/>
          <w:sz w:val="28"/>
          <w:szCs w:val="28"/>
        </w:rPr>
        <w:t xml:space="preserve">三、人与自然关系的可持续发展观</w:t>
      </w:r>
    </w:p>
    <w:p>
      <w:pPr>
        <w:ind w:left="0" w:right="0" w:firstLine="560"/>
        <w:spacing w:before="450" w:after="450" w:line="312" w:lineRule="auto"/>
      </w:pPr>
      <w:r>
        <w:rPr>
          <w:rFonts w:ascii="宋体" w:hAnsi="宋体" w:eastAsia="宋体" w:cs="宋体"/>
          <w:color w:val="000"/>
          <w:sz w:val="28"/>
          <w:szCs w:val="28"/>
        </w:rPr>
        <w:t xml:space="preserve">要实现人与自然的协调，就要贯彻可持续发展战略。传统发展观认为发展就是获得尽量多的物质财富，认为人类所有对自然的改造都是合理的，认为人类对自然的变革是不受限制的，认为物质生产发展的速度越快越好。而可持续发展是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(一)可持续发展及其基本原则</w:t>
      </w:r>
    </w:p>
    <w:p>
      <w:pPr>
        <w:ind w:left="0" w:right="0" w:firstLine="560"/>
        <w:spacing w:before="450" w:after="450" w:line="312" w:lineRule="auto"/>
      </w:pPr>
      <w:r>
        <w:rPr>
          <w:rFonts w:ascii="宋体" w:hAnsi="宋体" w:eastAsia="宋体" w:cs="宋体"/>
          <w:color w:val="000"/>
          <w:sz w:val="28"/>
          <w:szCs w:val="28"/>
        </w:rPr>
        <w:t xml:space="preserve">可持续发展，是以保护自然资源环境为基础，以激励经济发展为条件，以改善和提高人类生活质量为口标的发展战略和发展模式。它不仅仅是一种新的发展观，而且也是一种新的道德观和文明观。主要包含了以下几条基本原则:</w:t>
      </w:r>
    </w:p>
    <w:p>
      <w:pPr>
        <w:ind w:left="0" w:right="0" w:firstLine="560"/>
        <w:spacing w:before="450" w:after="450" w:line="312" w:lineRule="auto"/>
      </w:pPr>
      <w:r>
        <w:rPr>
          <w:rFonts w:ascii="宋体" w:hAnsi="宋体" w:eastAsia="宋体" w:cs="宋体"/>
          <w:color w:val="000"/>
          <w:sz w:val="28"/>
          <w:szCs w:val="28"/>
        </w:rPr>
        <w:t xml:space="preserve">1、突出发展的主题-发展原则。这一原则包括三个方而:第一发展的必要性，认为发展是可持续发展的前提，那种主张必须停止发展以保护环境的观点是不可取的。第二发展不纯粹是一个经济现象，发展与经济增长的概念有着明显的区别，发展不等于经济增长。从最终意义上讲，发展不仅仅包括人民生活的物质和经济方而，还包括其它更广泛的方而，认为发展是集社会、科技、经济、文化、环境等多项因素于一体的完整现象;可持续发展的最终落脚点是人类社会，即改善人类的生活质量，创造美好的生活环境。第三发展是人类共同的和普遍的权利，无论是发达国家还是发展中国家都享有平等的不容剥夺的发展权利。特别是对于发展中国家来说，发展权利尤为重要。目前，发展中国家正经历着来自贫穷和生态恶化的双重压力，贫穷导致了生态恶化，生态恶化又加剧了贫困。《里约环境与发展宣言》中的第五条原则就写道:所有国家和所有人民应把消除贫困作为可持续发展的一项不可或缺的重要任务。因此，对于发展中国家而言，发展权尤为重要。只有发展才能为解决生态危机提供必要的物质基础，也才能最终摆脱贫困和愚昧。</w:t>
      </w:r>
    </w:p>
    <w:p>
      <w:pPr>
        <w:ind w:left="0" w:right="0" w:firstLine="560"/>
        <w:spacing w:before="450" w:after="450" w:line="312" w:lineRule="auto"/>
      </w:pPr>
      <w:r>
        <w:rPr>
          <w:rFonts w:ascii="宋体" w:hAnsi="宋体" w:eastAsia="宋体" w:cs="宋体"/>
          <w:color w:val="000"/>
          <w:sz w:val="28"/>
          <w:szCs w:val="28"/>
        </w:rPr>
        <w:t xml:space="preserve">2、发展的可持续性-可持续性原则。第一可持续发展从人类长远利益出发，追求发展的可持续性，即人类社会世世代代延续不绝的发展。第二它不仅要实现当代人自身的发展，也要实现未来世代人的发展。第三它决不是短期行为的发展，不是人类以今天的利益换取明天的利益，吃祖宗的饭，断子孙的路。以牺牲后代为代价的经济增长不再视为真正意义上的发展。</w:t>
      </w:r>
    </w:p>
    <w:p>
      <w:pPr>
        <w:ind w:left="0" w:right="0" w:firstLine="560"/>
        <w:spacing w:before="450" w:after="450" w:line="312" w:lineRule="auto"/>
      </w:pPr>
      <w:r>
        <w:rPr>
          <w:rFonts w:ascii="宋体" w:hAnsi="宋体" w:eastAsia="宋体" w:cs="宋体"/>
          <w:color w:val="000"/>
          <w:sz w:val="28"/>
          <w:szCs w:val="28"/>
        </w:rPr>
        <w:t xml:space="preserve">3、人类根本利益和行动的共同性共同性原则。《我们共同的未来》一书的第一句话就是从一个地球到一个世界，认为地球是一个相互依存的整体，只有全世界范围的共同发展才是真正的发展;人类生活在同一个地球上，全球性的生态危机表现了人类所遇到的危机的共同性、安全的共同性和未来的共同性，实施可持续发展，需要不同国家超越文化和意识形态的差异来采取联合的共同行动。鼓励和支持各国政府之间为解决全球性问题而开展的各种形式的合作，谴责和制止那些把污染严重的技术和产业输入不发达国家和地区的以邻为壑和嫁祸于人的行径，为停止军备竞赛、停止核武器的生产与试验以及干净彻底地销毁一切核武器与大规模杀伤性武器而斗争。</w:t>
      </w:r>
    </w:p>
    <w:p>
      <w:pPr>
        <w:ind w:left="0" w:right="0" w:firstLine="560"/>
        <w:spacing w:before="450" w:after="450" w:line="312" w:lineRule="auto"/>
      </w:pPr>
      <w:r>
        <w:rPr>
          <w:rFonts w:ascii="宋体" w:hAnsi="宋体" w:eastAsia="宋体" w:cs="宋体"/>
          <w:color w:val="000"/>
          <w:sz w:val="28"/>
          <w:szCs w:val="28"/>
        </w:rPr>
        <w:t xml:space="preserve">4、人与人关系的公平性公平性原则。可持续发展观确认，人与自然的危机和人与人的矛盾不可分割，只有解决人与人之间的不公平性，才有可能达到人与自然间的协调和谐。所谓公平，是指人与人之间的互利共生，协同发展。</w:t>
      </w:r>
    </w:p>
    <w:p>
      <w:pPr>
        <w:ind w:left="0" w:right="0" w:firstLine="560"/>
        <w:spacing w:before="450" w:after="450" w:line="312" w:lineRule="auto"/>
      </w:pPr>
      <w:r>
        <w:rPr>
          <w:rFonts w:ascii="宋体" w:hAnsi="宋体" w:eastAsia="宋体" w:cs="宋体"/>
          <w:color w:val="000"/>
          <w:sz w:val="28"/>
          <w:szCs w:val="28"/>
        </w:rPr>
        <w:t xml:space="preserve">5、人与自然的协调共生。可持续发展强调人类必须彻底改变对自然界的传统态度和观念，建立起新的道德和价值标准，不再把自然界看作是人类主宰和征服的对象，而应将其视为人类生命的源泉和价值的源泉。人类必须学会尊重自然、保护自然，把自己仅仅当作自然界大家庭中一个普通成员，与之和谐相处、协调共生。</w:t>
      </w:r>
    </w:p>
    <w:p>
      <w:pPr>
        <w:ind w:left="0" w:right="0" w:firstLine="560"/>
        <w:spacing w:before="450" w:after="450" w:line="312" w:lineRule="auto"/>
      </w:pPr>
      <w:r>
        <w:rPr>
          <w:rFonts w:ascii="宋体" w:hAnsi="宋体" w:eastAsia="宋体" w:cs="宋体"/>
          <w:color w:val="000"/>
          <w:sz w:val="28"/>
          <w:szCs w:val="28"/>
        </w:rPr>
        <w:t xml:space="preserve">(二)依据我国国情，必须走经济可持续发展的道路，与自然和谐共生。</w:t>
      </w:r>
    </w:p>
    <w:p>
      <w:pPr>
        <w:ind w:left="0" w:right="0" w:firstLine="560"/>
        <w:spacing w:before="450" w:after="450" w:line="312" w:lineRule="auto"/>
      </w:pPr>
      <w:r>
        <w:rPr>
          <w:rFonts w:ascii="宋体" w:hAnsi="宋体" w:eastAsia="宋体" w:cs="宋体"/>
          <w:color w:val="000"/>
          <w:sz w:val="28"/>
          <w:szCs w:val="28"/>
        </w:rPr>
        <w:t xml:space="preserve">可持续发展观是当代一种新的发展战略思想，也是一种解决现代人与自然关系的新思路、新方法。其核心思想是:社会经济发展要与资源、环境相协调，在发展经济的同时切实保护好人类赖以生存的环境和子孙后代发展所需要的资源。可持续发展思想表明，社会发展是一个人与自然协调发展的过程，自然史和人类史彼此相互制约，一旦人与自然和谐关系遭到破坏，社会的发展就会出现灾难性的后果。人类在推动社会发展的过程中，无疑应该把人类利益作为发展的最终口标，但应同时尊重自然发展和社会发展的客观规律。社会发展规律不仅存在于人与人的关系中，也存在于人类与自然的关系中，人们必须用整体系统的观点和方法去把握局部利益与整体利益、眼前利益与长远利益的关系，去协调人与自然的关系。可持续发展观作为社会发展观的一场革命，从根本上讲，乃是人自身的一场革命。自然、经济、社会的发展过程中存在着自然中心论和以主体性原则为核心的人类中心论两种理论。从实践的观点看，后者更具合理性。首先，即便想凭借自然中心超越人类中心也仍然要通过人类自身来实现。当我们说人类需要保护生态平衡时，首先只能是那些人类已认识、把握到的生态平衡。此外，生态平衡的保护又不能离开人类的利益。其次，人类的实践本性决定了人类必须坚持主体性原则。人与自然关系，在物质观上表现为人是自然的一部分，在实践观上表现为自然成为人的活动的一部分。因此，人类社会生存发展的全部内容都脱离不开人类对自然界的认识和改造。所以，人类社会发展要坚持以人类为中心的主体性原则，但需要不断地修改、完善，追求健全的主体性原则。</w:t>
      </w:r>
    </w:p>
    <w:p>
      <w:pPr>
        <w:ind w:left="0" w:right="0" w:firstLine="560"/>
        <w:spacing w:before="450" w:after="450" w:line="312" w:lineRule="auto"/>
      </w:pPr>
      <w:r>
        <w:rPr>
          <w:rFonts w:ascii="宋体" w:hAnsi="宋体" w:eastAsia="宋体" w:cs="宋体"/>
          <w:color w:val="000"/>
          <w:sz w:val="28"/>
          <w:szCs w:val="28"/>
        </w:rPr>
        <w:t xml:space="preserve">坚持人与自然的和谐统一，努力实现经济、社会、人与自然的全而协调、可持续发展，或者说使人类的发展变化同自然界的发展变化相融合相一致，实现经济发展与人口、资源、环境相协调，坚持走生产发展、生活富裕、生态良好的文明发展道路，要统筹城乡发展、统筹区域发展、统筹经济社会发展、统筹人与自然的和谐发展、统筹国内发展和对外发展，推进生产力和生产关系、经济基础和上层建筑相协调，推进经济、政治、文化建设的各个环节和各个方而相协调，坚持以人为本的科学发展观，真正实现经济与社会、人与自然的全而协调可持续发展的目的。我们应始终坚持人与自然有机统一的原则，坚持可持续发展的道路，和谐发展，最终实现人与自然、社会经济良性发展和谐共存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2025-06-20T10:30:56+08:00</dcterms:created>
  <dcterms:modified xsi:type="dcterms:W3CDTF">2025-06-20T10:30:56+08:00</dcterms:modified>
</cp:coreProperties>
</file>

<file path=docProps/custom.xml><?xml version="1.0" encoding="utf-8"?>
<Properties xmlns="http://schemas.openxmlformats.org/officeDocument/2006/custom-properties" xmlns:vt="http://schemas.openxmlformats.org/officeDocument/2006/docPropsVTypes"/>
</file>