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经济全球化的论文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经济全球化是当今国际社会的总体特征和主要趋势。下面是范文网小编为大家整理的经济全球化的论文，供大家参考。 经济全球化的论文范文一：经济全球化背景下国际贸易论文 一、经济全球化背景下国际贸易争端的新特点 经济全球化产生之后，在上世纪80年代...</w:t>
      </w:r>
    </w:p>
    <w:p>
      <w:pPr>
        <w:ind w:left="0" w:right="0" w:firstLine="560"/>
        <w:spacing w:before="450" w:after="450" w:line="312" w:lineRule="auto"/>
      </w:pPr>
      <w:r>
        <w:rPr>
          <w:rFonts w:ascii="宋体" w:hAnsi="宋体" w:eastAsia="宋体" w:cs="宋体"/>
          <w:color w:val="000"/>
          <w:sz w:val="28"/>
          <w:szCs w:val="28"/>
        </w:rPr>
        <w:t xml:space="preserve">经济全球化是当今国际社会的总体特征和主要趋势。下面是范文网小编为大家整理的经济全球化的论文，供大家参考。</w:t>
      </w:r>
    </w:p>
    <w:p>
      <w:pPr>
        <w:ind w:left="0" w:right="0" w:firstLine="560"/>
        <w:spacing w:before="450" w:after="450" w:line="312" w:lineRule="auto"/>
      </w:pPr>
      <w:r>
        <w:rPr>
          <w:rFonts w:ascii="宋体" w:hAnsi="宋体" w:eastAsia="宋体" w:cs="宋体"/>
          <w:color w:val="000"/>
          <w:sz w:val="28"/>
          <w:szCs w:val="28"/>
        </w:rPr>
        <w:t xml:space="preserve">经济全球化的论文范文一：经济全球化背景下国际贸易论文</w:t>
      </w:r>
    </w:p>
    <w:p>
      <w:pPr>
        <w:ind w:left="0" w:right="0" w:firstLine="560"/>
        <w:spacing w:before="450" w:after="450" w:line="312" w:lineRule="auto"/>
      </w:pPr>
      <w:r>
        <w:rPr>
          <w:rFonts w:ascii="宋体" w:hAnsi="宋体" w:eastAsia="宋体" w:cs="宋体"/>
          <w:color w:val="000"/>
          <w:sz w:val="28"/>
          <w:szCs w:val="28"/>
        </w:rPr>
        <w:t xml:space="preserve">一、经济全球化背景下国际贸易争端的新特点</w:t>
      </w:r>
    </w:p>
    <w:p>
      <w:pPr>
        <w:ind w:left="0" w:right="0" w:firstLine="560"/>
        <w:spacing w:before="450" w:after="450" w:line="312" w:lineRule="auto"/>
      </w:pPr>
      <w:r>
        <w:rPr>
          <w:rFonts w:ascii="宋体" w:hAnsi="宋体" w:eastAsia="宋体" w:cs="宋体"/>
          <w:color w:val="000"/>
          <w:sz w:val="28"/>
          <w:szCs w:val="28"/>
        </w:rPr>
        <w:t xml:space="preserve">经济全球化产生之后，在上世纪80年代得到了进一步的发展。在国际格局上，东德和西德实现了统一、东欧发生了巨变、苏联解体，这样一来，原本的东西对峙因为缺乏对抗的基础而变得没有意义。新科技革命之后，经济得到了快速的发展，在国际社会中，经济贸易发展成为主旋律。以上世纪80年代为界限，国际贸易争端发展出了很多的新的特点。</w:t>
      </w:r>
    </w:p>
    <w:p>
      <w:pPr>
        <w:ind w:left="0" w:right="0" w:firstLine="560"/>
        <w:spacing w:before="450" w:after="450" w:line="312" w:lineRule="auto"/>
      </w:pPr>
      <w:r>
        <w:rPr>
          <w:rFonts w:ascii="宋体" w:hAnsi="宋体" w:eastAsia="宋体" w:cs="宋体"/>
          <w:color w:val="000"/>
          <w:sz w:val="28"/>
          <w:szCs w:val="28"/>
        </w:rPr>
        <w:t xml:space="preserve">1.国际贸易争端领域的新特点</w:t>
      </w:r>
    </w:p>
    <w:p>
      <w:pPr>
        <w:ind w:left="0" w:right="0" w:firstLine="560"/>
        <w:spacing w:before="450" w:after="450" w:line="312" w:lineRule="auto"/>
      </w:pPr>
      <w:r>
        <w:rPr>
          <w:rFonts w:ascii="宋体" w:hAnsi="宋体" w:eastAsia="宋体" w:cs="宋体"/>
          <w:color w:val="000"/>
          <w:sz w:val="28"/>
          <w:szCs w:val="28"/>
        </w:rPr>
        <w:t xml:space="preserve">在上世纪80年代之前，最容易发生国际贸易争端的领域为货物贸易领域，但是在上世纪80年代之后，争端领域发生了变化，由单一的贸易领域扩展到服务贸易领域、知识产权领域、投资领域。服务贸易领域之所以会得到快速的发展，是因为在经济发展的过程中，服务业所占的比重越来越大，而且随着科学技术的发展，专业化分工的程度越来越深，由此促进了服务贸易的发展，所以服务贸易领域的争端就逐渐的多了起来。随着国际贸易的发展，交易不再是单纯的货物，非货物也变为交易的对象，由此争端就扩展到了知识产权领域。在经济全球化的背景之下，各国之间的经济联系逐渐增强，促进了间接投资和直接投资的发展。基于此，国际贸易争端的领域发生了新的变化，体现出了新的特点。</w:t>
      </w:r>
    </w:p>
    <w:p>
      <w:pPr>
        <w:ind w:left="0" w:right="0" w:firstLine="560"/>
        <w:spacing w:before="450" w:after="450" w:line="312" w:lineRule="auto"/>
      </w:pPr>
      <w:r>
        <w:rPr>
          <w:rFonts w:ascii="宋体" w:hAnsi="宋体" w:eastAsia="宋体" w:cs="宋体"/>
          <w:color w:val="000"/>
          <w:sz w:val="28"/>
          <w:szCs w:val="28"/>
        </w:rPr>
        <w:t xml:space="preserve">2.国际贸易争端内容的新特点</w:t>
      </w:r>
    </w:p>
    <w:p>
      <w:pPr>
        <w:ind w:left="0" w:right="0" w:firstLine="560"/>
        <w:spacing w:before="450" w:after="450" w:line="312" w:lineRule="auto"/>
      </w:pPr>
      <w:r>
        <w:rPr>
          <w:rFonts w:ascii="宋体" w:hAnsi="宋体" w:eastAsia="宋体" w:cs="宋体"/>
          <w:color w:val="000"/>
          <w:sz w:val="28"/>
          <w:szCs w:val="28"/>
        </w:rPr>
        <w:t xml:space="preserve">在上世纪80年代之前，争端的内容主要是削减关税壁垒，而在经济全球化之后，争端的内容变为拆除非关税壁垒。国际贸易在八十年代之前，受到西方资本主义国家经济平稳发展的影响，一直呈现出贸易自由化，因此争端就主要集中于关税壁垒上。但是随着经济全球化的发展，在国际贸易中，出现了非经贸领域的问题，使得国际贸易争端的内容呈现了新的特点。</w:t>
      </w:r>
    </w:p>
    <w:p>
      <w:pPr>
        <w:ind w:left="0" w:right="0" w:firstLine="560"/>
        <w:spacing w:before="450" w:after="450" w:line="312" w:lineRule="auto"/>
      </w:pPr>
      <w:r>
        <w:rPr>
          <w:rFonts w:ascii="宋体" w:hAnsi="宋体" w:eastAsia="宋体" w:cs="宋体"/>
          <w:color w:val="000"/>
          <w:sz w:val="28"/>
          <w:szCs w:val="28"/>
        </w:rPr>
        <w:t xml:space="preserve">3.国际贸易争端主体的新特点</w:t>
      </w:r>
    </w:p>
    <w:p>
      <w:pPr>
        <w:ind w:left="0" w:right="0" w:firstLine="560"/>
        <w:spacing w:before="450" w:after="450" w:line="312" w:lineRule="auto"/>
      </w:pPr>
      <w:r>
        <w:rPr>
          <w:rFonts w:ascii="宋体" w:hAnsi="宋体" w:eastAsia="宋体" w:cs="宋体"/>
          <w:color w:val="000"/>
          <w:sz w:val="28"/>
          <w:szCs w:val="28"/>
        </w:rPr>
        <w:t xml:space="preserve">在过去，发生国际贸易争端的主体多为发达国家，但是随着发展中国家的发展壮大，在争端主体中，出现了大量的发展中国家。一般来说，贸易主体之间的贸易量越多，那么发生争端的频率越大，反之则频率越小。在上世纪80年代前期，主要是在发达国家之间进行国际贸易，因此发生争端之后，解决争端的规则也是由发达国家来决定，但是随着发展中国家的发展，其经济实力得到了大大地提高，在国际贸易中逐渐出现了发展中国家的身影，当发生国际贸易争端时，发展中国家会利用已有的争端机制来保护自身的合理利益。由于主体的变化，导致国际贸易的格局发生了新的变化。</w:t>
      </w:r>
    </w:p>
    <w:p>
      <w:pPr>
        <w:ind w:left="0" w:right="0" w:firstLine="560"/>
        <w:spacing w:before="450" w:after="450" w:line="312" w:lineRule="auto"/>
      </w:pPr>
      <w:r>
        <w:rPr>
          <w:rFonts w:ascii="宋体" w:hAnsi="宋体" w:eastAsia="宋体" w:cs="宋体"/>
          <w:color w:val="000"/>
          <w:sz w:val="28"/>
          <w:szCs w:val="28"/>
        </w:rPr>
        <w:t xml:space="preserve">4.国际贸易争端原因的新特点</w:t>
      </w:r>
    </w:p>
    <w:p>
      <w:pPr>
        <w:ind w:left="0" w:right="0" w:firstLine="560"/>
        <w:spacing w:before="450" w:after="450" w:line="312" w:lineRule="auto"/>
      </w:pPr>
      <w:r>
        <w:rPr>
          <w:rFonts w:ascii="宋体" w:hAnsi="宋体" w:eastAsia="宋体" w:cs="宋体"/>
          <w:color w:val="000"/>
          <w:sz w:val="28"/>
          <w:szCs w:val="28"/>
        </w:rPr>
        <w:t xml:space="preserve">各国在发展的过程中，经济水平各不相同，这种差异性导致在国际贸易中会会发生争端。以农业为例，美国和欧盟的农业都比较发达，但是美国的农业发展水平要高于欧盟，在美国与欧盟争夺世界农产品市场时，欧盟为了取得争夺的胜利，就制定了一系列出口补贴政策，这样一来，美国与欧盟之间就发生了争端。除了经济水平的差异之外，各国之间的政策、国内法、国际法之间都存在着差异性，在国际贸易中都会形成争端。</w:t>
      </w:r>
    </w:p>
    <w:p>
      <w:pPr>
        <w:ind w:left="0" w:right="0" w:firstLine="560"/>
        <w:spacing w:before="450" w:after="450" w:line="312" w:lineRule="auto"/>
      </w:pPr>
      <w:r>
        <w:rPr>
          <w:rFonts w:ascii="宋体" w:hAnsi="宋体" w:eastAsia="宋体" w:cs="宋体"/>
          <w:color w:val="000"/>
          <w:sz w:val="28"/>
          <w:szCs w:val="28"/>
        </w:rPr>
        <w:t xml:space="preserve">二、WTO解决争端机制的完善</w:t>
      </w:r>
    </w:p>
    <w:p>
      <w:pPr>
        <w:ind w:left="0" w:right="0" w:firstLine="560"/>
        <w:spacing w:before="450" w:after="450" w:line="312" w:lineRule="auto"/>
      </w:pPr>
      <w:r>
        <w:rPr>
          <w:rFonts w:ascii="宋体" w:hAnsi="宋体" w:eastAsia="宋体" w:cs="宋体"/>
          <w:color w:val="000"/>
          <w:sz w:val="28"/>
          <w:szCs w:val="28"/>
        </w:rPr>
        <w:t xml:space="preserve">1.引进否定协商一致原则</w:t>
      </w:r>
    </w:p>
    <w:p>
      <w:pPr>
        <w:ind w:left="0" w:right="0" w:firstLine="560"/>
        <w:spacing w:before="450" w:after="450" w:line="312" w:lineRule="auto"/>
      </w:pPr>
      <w:r>
        <w:rPr>
          <w:rFonts w:ascii="宋体" w:hAnsi="宋体" w:eastAsia="宋体" w:cs="宋体"/>
          <w:color w:val="000"/>
          <w:sz w:val="28"/>
          <w:szCs w:val="28"/>
        </w:rPr>
        <w:t xml:space="preserve">在解决争端的过程中，会遇到程序性或者实体性方面的问题，对于这类问题的解决办法，如果出席会议的成员国没有一致的反对，那么该问题的决定予以通过。这样一来，争端解决得到了有效的保证，不会因一方的阻止而终止或者拖延。</w:t>
      </w:r>
    </w:p>
    <w:p>
      <w:pPr>
        <w:ind w:left="0" w:right="0" w:firstLine="560"/>
        <w:spacing w:before="450" w:after="450" w:line="312" w:lineRule="auto"/>
      </w:pPr>
      <w:r>
        <w:rPr>
          <w:rFonts w:ascii="宋体" w:hAnsi="宋体" w:eastAsia="宋体" w:cs="宋体"/>
          <w:color w:val="000"/>
          <w:sz w:val="28"/>
          <w:szCs w:val="28"/>
        </w:rPr>
        <w:t xml:space="preserve">2.建立统一的争端解决程序，设立专门的争端解决机构</w:t>
      </w:r>
    </w:p>
    <w:p>
      <w:pPr>
        <w:ind w:left="0" w:right="0" w:firstLine="560"/>
        <w:spacing w:before="450" w:after="450" w:line="312" w:lineRule="auto"/>
      </w:pPr>
      <w:r>
        <w:rPr>
          <w:rFonts w:ascii="宋体" w:hAnsi="宋体" w:eastAsia="宋体" w:cs="宋体"/>
          <w:color w:val="000"/>
          <w:sz w:val="28"/>
          <w:szCs w:val="28"/>
        </w:rPr>
        <w:t xml:space="preserve">在关贸总协定中，国际贸易争端解决由理事会负责，世界贸易组织成立之后，对这种状态做出了改变，争端解决不在由理事会负责，而是设立了专门的解决机构DSB。争端解决的规则及程序已经做出了明确的规定，DSB负责执行，另外，在协定中磋商和争端解决条款也由DSB来负责。</w:t>
      </w:r>
    </w:p>
    <w:p>
      <w:pPr>
        <w:ind w:left="0" w:right="0" w:firstLine="560"/>
        <w:spacing w:before="450" w:after="450" w:line="312" w:lineRule="auto"/>
      </w:pPr>
      <w:r>
        <w:rPr>
          <w:rFonts w:ascii="宋体" w:hAnsi="宋体" w:eastAsia="宋体" w:cs="宋体"/>
          <w:color w:val="000"/>
          <w:sz w:val="28"/>
          <w:szCs w:val="28"/>
        </w:rPr>
        <w:t xml:space="preserve">3.引入自动程序</w:t>
      </w:r>
    </w:p>
    <w:p>
      <w:pPr>
        <w:ind w:left="0" w:right="0" w:firstLine="560"/>
        <w:spacing w:before="450" w:after="450" w:line="312" w:lineRule="auto"/>
      </w:pPr>
      <w:r>
        <w:rPr>
          <w:rFonts w:ascii="宋体" w:hAnsi="宋体" w:eastAsia="宋体" w:cs="宋体"/>
          <w:color w:val="000"/>
          <w:sz w:val="28"/>
          <w:szCs w:val="28"/>
        </w:rPr>
        <w:t xml:space="preserve">国际贸易争端解决由多个阶段组成，各个阶段都有具体的工作时限，这在谅解及附件中做出了明确的固定，如果在规定的时间内，未磋商出结果或者不理会磋商，那么在进行第二次争端解决申诉时，就会自动成立有关的专家组。专家组成立之后，会向DSB提出报告，DSB要在60日内通过该报告，这样的规定是为了阻止其中一方当事人有意上诉。报告通过之后，如果没有否定一致同意的情况，那么就会引入自动程序。通过自动程序，减少了人为因素的干预，进而促使争端得到有效的解决。</w:t>
      </w:r>
    </w:p>
    <w:p>
      <w:pPr>
        <w:ind w:left="0" w:right="0" w:firstLine="560"/>
        <w:spacing w:before="450" w:after="450" w:line="312" w:lineRule="auto"/>
      </w:pPr>
      <w:r>
        <w:rPr>
          <w:rFonts w:ascii="宋体" w:hAnsi="宋体" w:eastAsia="宋体" w:cs="宋体"/>
          <w:color w:val="000"/>
          <w:sz w:val="28"/>
          <w:szCs w:val="28"/>
        </w:rPr>
        <w:t xml:space="preserve">4.引入交叉报复</w:t>
      </w:r>
    </w:p>
    <w:p>
      <w:pPr>
        <w:ind w:left="0" w:right="0" w:firstLine="560"/>
        <w:spacing w:before="450" w:after="450" w:line="312" w:lineRule="auto"/>
      </w:pPr>
      <w:r>
        <w:rPr>
          <w:rFonts w:ascii="宋体" w:hAnsi="宋体" w:eastAsia="宋体" w:cs="宋体"/>
          <w:color w:val="000"/>
          <w:sz w:val="28"/>
          <w:szCs w:val="28"/>
        </w:rPr>
        <w:t xml:space="preserve">对于中止和减让的问题，专家组在进行审理时，要与专家组处于相同的部门中，然而，在同一个部门中，中止和减让比较难以实现，因此，当事人就会用其他的办法将另一有关协议项下的减让中止，这就是交叉报复。通过这个做法的引入，可以更好地执行裁决结果。</w:t>
      </w:r>
    </w:p>
    <w:p>
      <w:pPr>
        <w:ind w:left="0" w:right="0" w:firstLine="560"/>
        <w:spacing w:before="450" w:after="450" w:line="312" w:lineRule="auto"/>
      </w:pPr>
      <w:r>
        <w:rPr>
          <w:rFonts w:ascii="宋体" w:hAnsi="宋体" w:eastAsia="宋体" w:cs="宋体"/>
          <w:color w:val="000"/>
          <w:sz w:val="28"/>
          <w:szCs w:val="28"/>
        </w:rPr>
        <w:t xml:space="preserve">三、经济全球化背景下我国国际贸易争端的应对对策</w:t>
      </w:r>
    </w:p>
    <w:p>
      <w:pPr>
        <w:ind w:left="0" w:right="0" w:firstLine="560"/>
        <w:spacing w:before="450" w:after="450" w:line="312" w:lineRule="auto"/>
      </w:pPr>
      <w:r>
        <w:rPr>
          <w:rFonts w:ascii="宋体" w:hAnsi="宋体" w:eastAsia="宋体" w:cs="宋体"/>
          <w:color w:val="000"/>
          <w:sz w:val="28"/>
          <w:szCs w:val="28"/>
        </w:rPr>
        <w:t xml:space="preserve">1.中国要积极地加入国际贸易中</w:t>
      </w:r>
    </w:p>
    <w:p>
      <w:pPr>
        <w:ind w:left="0" w:right="0" w:firstLine="560"/>
        <w:spacing w:before="450" w:after="450" w:line="312" w:lineRule="auto"/>
      </w:pPr>
      <w:r>
        <w:rPr>
          <w:rFonts w:ascii="宋体" w:hAnsi="宋体" w:eastAsia="宋体" w:cs="宋体"/>
          <w:color w:val="000"/>
          <w:sz w:val="28"/>
          <w:szCs w:val="28"/>
        </w:rPr>
        <w:t xml:space="preserve">近年来，国际贸易争端的数量急剧增加，并且情况变得越来越复杂，我国加入国际贸易后，会产生一定的风险，但是我国不能因此就拒绝加入，反而要积极地加入到国际贸易中。对外开放的程度在很大程度上决定了我国经济发展水平的高低，为了提高我国的经济发展水平，提高我国的实力，就需要大力推行对外开放，加强与世界各国之间的经济、科技、文化的合作与交流，并积极地吸收先进的东西。不过，在对外开放的过程中，切忌盲目乐观，要对国际贸易争端有一个清晰地认识。</w:t>
      </w:r>
    </w:p>
    <w:p>
      <w:pPr>
        <w:ind w:left="0" w:right="0" w:firstLine="560"/>
        <w:spacing w:before="450" w:after="450" w:line="312" w:lineRule="auto"/>
      </w:pPr>
      <w:r>
        <w:rPr>
          <w:rFonts w:ascii="宋体" w:hAnsi="宋体" w:eastAsia="宋体" w:cs="宋体"/>
          <w:color w:val="000"/>
          <w:sz w:val="28"/>
          <w:szCs w:val="28"/>
        </w:rPr>
        <w:t xml:space="preserve">2.加强与发展中国家、亚洲国家的合作</w:t>
      </w:r>
    </w:p>
    <w:p>
      <w:pPr>
        <w:ind w:left="0" w:right="0" w:firstLine="560"/>
        <w:spacing w:before="450" w:after="450" w:line="312" w:lineRule="auto"/>
      </w:pPr>
      <w:r>
        <w:rPr>
          <w:rFonts w:ascii="宋体" w:hAnsi="宋体" w:eastAsia="宋体" w:cs="宋体"/>
          <w:color w:val="000"/>
          <w:sz w:val="28"/>
          <w:szCs w:val="28"/>
        </w:rPr>
        <w:t xml:space="preserve">实际上，国际贸易争端的本质为利益之争，因此，为了解决这个问题，就需要达成协作、协同利益。我国也属于发展中国家，在与一些发展中国家开展国际贸易时，由于分工定位趋同导致争端的发生，对于这类型的国际贸易争端，最根本的方法就是实行产业升级，或者进行地区间的合作，进而有效的减少争端。</w:t>
      </w:r>
    </w:p>
    <w:p>
      <w:pPr>
        <w:ind w:left="0" w:right="0" w:firstLine="560"/>
        <w:spacing w:before="450" w:after="450" w:line="312" w:lineRule="auto"/>
      </w:pPr>
      <w:r>
        <w:rPr>
          <w:rFonts w:ascii="宋体" w:hAnsi="宋体" w:eastAsia="宋体" w:cs="宋体"/>
          <w:color w:val="000"/>
          <w:sz w:val="28"/>
          <w:szCs w:val="28"/>
        </w:rPr>
        <w:t xml:space="preserve">3.发挥行业协会在避免和解决争端中的作用</w:t>
      </w:r>
    </w:p>
    <w:p>
      <w:pPr>
        <w:ind w:left="0" w:right="0" w:firstLine="560"/>
        <w:spacing w:before="450" w:after="450" w:line="312" w:lineRule="auto"/>
      </w:pPr>
      <w:r>
        <w:rPr>
          <w:rFonts w:ascii="宋体" w:hAnsi="宋体" w:eastAsia="宋体" w:cs="宋体"/>
          <w:color w:val="000"/>
          <w:sz w:val="28"/>
          <w:szCs w:val="28"/>
        </w:rPr>
        <w:t xml:space="preserve">所谓行业协会，是指一种特殊的中介组织，介于政府和企业之间，属于民间组织，WTO规则无法直接管辖行业协会。在解决国际贸易争端时，行业协会可以直接或间接代表会员企业参与其中，利用其自身的优势促进争端解决。</w:t>
      </w:r>
    </w:p>
    <w:p>
      <w:pPr>
        <w:ind w:left="0" w:right="0" w:firstLine="560"/>
        <w:spacing w:before="450" w:after="450" w:line="312" w:lineRule="auto"/>
      </w:pPr>
      <w:r>
        <w:rPr>
          <w:rFonts w:ascii="宋体" w:hAnsi="宋体" w:eastAsia="宋体" w:cs="宋体"/>
          <w:color w:val="000"/>
          <w:sz w:val="28"/>
          <w:szCs w:val="28"/>
        </w:rPr>
        <w:t xml:space="preserve">4.完善我国的产业救济体系</w:t>
      </w:r>
    </w:p>
    <w:p>
      <w:pPr>
        <w:ind w:left="0" w:right="0" w:firstLine="560"/>
        <w:spacing w:before="450" w:after="450" w:line="312" w:lineRule="auto"/>
      </w:pPr>
      <w:r>
        <w:rPr>
          <w:rFonts w:ascii="宋体" w:hAnsi="宋体" w:eastAsia="宋体" w:cs="宋体"/>
          <w:color w:val="000"/>
          <w:sz w:val="28"/>
          <w:szCs w:val="28"/>
        </w:rPr>
        <w:t xml:space="preserve">在WTO中倡导贸易自由，但这并不能说明其一概排斥贸易保护，在法律框架中，设定了许多的例外，主要目的在于允许成员国实施国内产业救济。有些国家为了在国际贸易竞争中胜出，会采取不恰当的倾销、补贴措施等，通过法律框架中例外条例，成员国就可以采取反倾销、反补贴措施等。完善的产业救济体系，可以保证我国的国际贸易，并形成公平竞争的环境。</w:t>
      </w:r>
    </w:p>
    <w:p>
      <w:pPr>
        <w:ind w:left="0" w:right="0" w:firstLine="560"/>
        <w:spacing w:before="450" w:after="450" w:line="312" w:lineRule="auto"/>
      </w:pPr>
      <w:r>
        <w:rPr>
          <w:rFonts w:ascii="宋体" w:hAnsi="宋体" w:eastAsia="宋体" w:cs="宋体"/>
          <w:color w:val="000"/>
          <w:sz w:val="28"/>
          <w:szCs w:val="28"/>
        </w:rPr>
        <w:t xml:space="preserve">5.培养国际贸易人才</w:t>
      </w:r>
    </w:p>
    <w:p>
      <w:pPr>
        <w:ind w:left="0" w:right="0" w:firstLine="560"/>
        <w:spacing w:before="450" w:after="450" w:line="312" w:lineRule="auto"/>
      </w:pPr>
      <w:r>
        <w:rPr>
          <w:rFonts w:ascii="宋体" w:hAnsi="宋体" w:eastAsia="宋体" w:cs="宋体"/>
          <w:color w:val="000"/>
          <w:sz w:val="28"/>
          <w:szCs w:val="28"/>
        </w:rPr>
        <w:t xml:space="preserve">作为国际贸易人才，不仅需要懂得相关的国际贸易知识，还需要掌握国际贸易法律法规、规则，同时还要精通外语，通过国际贸易人才，可以促进国际贸易的顺利进行。我国应建立严格的国际贸易人才上岗制度，避免非专业人士上岗，让其在国际贸易中发挥成分发挥自身的技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经济全球化的发展，为我国经济的发展提供了良好的机遇，但同时也带来了大量的国际贸易争端。面对机遇和挑战，我国要在充分认识国际贸易争端特点的基础上，制定符合我国经济发展的国际贸易争端应对策略，在国际竞争中有效的增强我国的实力。</w:t>
      </w:r>
    </w:p>
    <w:p>
      <w:pPr>
        <w:ind w:left="0" w:right="0" w:firstLine="560"/>
        <w:spacing w:before="450" w:after="450" w:line="312" w:lineRule="auto"/>
      </w:pPr>
      <w:r>
        <w:rPr>
          <w:rFonts w:ascii="宋体" w:hAnsi="宋体" w:eastAsia="宋体" w:cs="宋体"/>
          <w:color w:val="000"/>
          <w:sz w:val="28"/>
          <w:szCs w:val="28"/>
        </w:rPr>
        <w:t xml:space="preserve">经济全球化的论文范文二：中小企业经济全球化下的发展路径</w:t>
      </w:r>
    </w:p>
    <w:p>
      <w:pPr>
        <w:ind w:left="0" w:right="0" w:firstLine="560"/>
        <w:spacing w:before="450" w:after="450" w:line="312" w:lineRule="auto"/>
      </w:pPr>
      <w:r>
        <w:rPr>
          <w:rFonts w:ascii="宋体" w:hAnsi="宋体" w:eastAsia="宋体" w:cs="宋体"/>
          <w:color w:val="000"/>
          <w:sz w:val="28"/>
          <w:szCs w:val="28"/>
        </w:rPr>
        <w:t xml:space="preserve">经济全球化逐渐成为当今世界范围内的主要趋势，其表现主要反映在以下几个方面：第一，经济全球化产生的重要基础是贸易全球化。从世界范围来看，社会生产力在二战以后大大提高，并很快被卷入世界市场当中。世界上国家之间的交易逐渐增多，并且越来越多的国家和地区开始频繁地进行交易，这样就使各个国家之间在贸易结构、贸易规模以及贸易流向等方面发生了很大变化。第二，许多跨国公司在经营和生产上变得更加全球化。从小的方面来说，经济全球化的快速发展离不开跨国公司的推动。因为跨国公司在规模上逐渐扩大，并且在国际化的生产过程中也起着重要的作用。随着各国经济的发展以及经济全球化进程的不断推进，跨国公司在世界经济范围内的影响更加广泛，其重要性程度也不断提高。第三，世界范围内的金融联系更加密切。首先是国家间的直接投资迅速增长，并且投资规模逐渐扩大，然后是世界范围内的金融贸易不断发展。最后是金融机构变得更加全球化。在这方面表现最明显的就是区域性的或全球性的金融机构逐渐增多，而国际性金融机构的地位和作用逐渐增强。</w:t>
      </w:r>
    </w:p>
    <w:p>
      <w:pPr>
        <w:ind w:left="0" w:right="0" w:firstLine="560"/>
        <w:spacing w:before="450" w:after="450" w:line="312" w:lineRule="auto"/>
      </w:pPr>
      <w:r>
        <w:rPr>
          <w:rFonts w:ascii="宋体" w:hAnsi="宋体" w:eastAsia="宋体" w:cs="宋体"/>
          <w:color w:val="000"/>
          <w:sz w:val="28"/>
          <w:szCs w:val="28"/>
        </w:rPr>
        <w:t xml:space="preserve">经济全球化背景下我国的中小企业在发展中所面临的主要问题</w:t>
      </w:r>
    </w:p>
    <w:p>
      <w:pPr>
        <w:ind w:left="0" w:right="0" w:firstLine="560"/>
        <w:spacing w:before="450" w:after="450" w:line="312" w:lineRule="auto"/>
      </w:pPr>
      <w:r>
        <w:rPr>
          <w:rFonts w:ascii="宋体" w:hAnsi="宋体" w:eastAsia="宋体" w:cs="宋体"/>
          <w:color w:val="000"/>
          <w:sz w:val="28"/>
          <w:szCs w:val="28"/>
        </w:rPr>
        <w:t xml:space="preserve">1.很多中小企业在技术水平和相关必备设施上较为落后。由于很多中小企业没有较多的资金，因此在相关的装备和设施上存在着较大的改进空间。还有些中小企业在技术水平上严重落后，所用设备也较为陈旧。没有规范的办公场所和工具，条件较为落后。</w:t>
      </w:r>
    </w:p>
    <w:p>
      <w:pPr>
        <w:ind w:left="0" w:right="0" w:firstLine="560"/>
        <w:spacing w:before="450" w:after="450" w:line="312" w:lineRule="auto"/>
      </w:pPr>
      <w:r>
        <w:rPr>
          <w:rFonts w:ascii="宋体" w:hAnsi="宋体" w:eastAsia="宋体" w:cs="宋体"/>
          <w:color w:val="000"/>
          <w:sz w:val="28"/>
          <w:szCs w:val="28"/>
        </w:rPr>
        <w:t xml:space="preserve">2.中小企业的管理水平不高。由于资金、技术、信息等方面的缺陷导致很多中小企业没有较为完善的管理结构，并且在公司或企业内部往往都是独断式管理。也就是领导一人说了算，这样就容易使企业的决策缺乏科学性。中小企业在发展过程中没有较为完善的发展计划和较为长远的发展目标，并且也没有形成现代化的企业管理理念和企业管理制度。有许多中小企业都是家族式的管理和结构，这样容易造成企业管理秩序的混乱。</w:t>
      </w:r>
    </w:p>
    <w:p>
      <w:pPr>
        <w:ind w:left="0" w:right="0" w:firstLine="560"/>
        <w:spacing w:before="450" w:after="450" w:line="312" w:lineRule="auto"/>
      </w:pPr>
      <w:r>
        <w:rPr>
          <w:rFonts w:ascii="宋体" w:hAnsi="宋体" w:eastAsia="宋体" w:cs="宋体"/>
          <w:color w:val="000"/>
          <w:sz w:val="28"/>
          <w:szCs w:val="28"/>
        </w:rPr>
        <w:t xml:space="preserve">3.中小企业生产的产品没有较高的质量和档次。中小企业的装备水平决定了中小企业的产品没有较高的品质。这是因为中小企业在管理水平上较为落后，而且极为缺乏具有专业水平的技术人员，因此中小企业的产品没有较高的质量。另一方面，大部分中小企业的产品大都属于初加工，没有较高的产品附加值。所以，很多中小企业相对来说都发展得较为缓慢。此外，中小企业的外部监督缺失也是导致中小企业产品质量不高的主要原因。</w:t>
      </w:r>
    </w:p>
    <w:p>
      <w:pPr>
        <w:ind w:left="0" w:right="0" w:firstLine="560"/>
        <w:spacing w:before="450" w:after="450" w:line="312" w:lineRule="auto"/>
      </w:pPr>
      <w:r>
        <w:rPr>
          <w:rFonts w:ascii="宋体" w:hAnsi="宋体" w:eastAsia="宋体" w:cs="宋体"/>
          <w:color w:val="000"/>
          <w:sz w:val="28"/>
          <w:szCs w:val="28"/>
        </w:rPr>
        <w:t xml:space="preserve">4.广大中小企业在融资上难度较大。由于我国的中小企业没有完善的信用评价制度和体系，并且在信用担保体制上也不够健全，再加上中小企业自身的实力较差、不能抵御较大市场风险等原因，导致我国的中小企业存在着严重的融资难问题。融资困难在很大程度上阻碍了我国中小企业的健康发展，并且也使我国中小企业的生产和经营成本大大增加。</w:t>
      </w:r>
    </w:p>
    <w:p>
      <w:pPr>
        <w:ind w:left="0" w:right="0" w:firstLine="560"/>
        <w:spacing w:before="450" w:after="450" w:line="312" w:lineRule="auto"/>
      </w:pPr>
      <w:r>
        <w:rPr>
          <w:rFonts w:ascii="宋体" w:hAnsi="宋体" w:eastAsia="宋体" w:cs="宋体"/>
          <w:color w:val="000"/>
          <w:sz w:val="28"/>
          <w:szCs w:val="28"/>
        </w:rPr>
        <w:t xml:space="preserve">5.中小企业在经济指标上不及大型企业。由于中小企业在管理、技术、人员以及设备等方面相对比较落后，因此其经济指标远低于大型企业。中小企业在当前的产业结构中处于一个较低的水平，技术水平比较低，产品附加值比较低。所以，中小企业的资金利税率以及产品的销售率与大型企业相比也有较大差距。这也从一个侧面说明中小企业在经营业绩和获利能力上较为落后。</w:t>
      </w:r>
    </w:p>
    <w:p>
      <w:pPr>
        <w:ind w:left="0" w:right="0" w:firstLine="560"/>
        <w:spacing w:before="450" w:after="450" w:line="312" w:lineRule="auto"/>
      </w:pPr>
      <w:r>
        <w:rPr>
          <w:rFonts w:ascii="宋体" w:hAnsi="宋体" w:eastAsia="宋体" w:cs="宋体"/>
          <w:color w:val="000"/>
          <w:sz w:val="28"/>
          <w:szCs w:val="28"/>
        </w:rPr>
        <w:t xml:space="preserve">中小企业应该如何在经济全球化形势下取得较快发展</w:t>
      </w:r>
    </w:p>
    <w:p>
      <w:pPr>
        <w:ind w:left="0" w:right="0" w:firstLine="560"/>
        <w:spacing w:before="450" w:after="450" w:line="312" w:lineRule="auto"/>
      </w:pPr>
      <w:r>
        <w:rPr>
          <w:rFonts w:ascii="宋体" w:hAnsi="宋体" w:eastAsia="宋体" w:cs="宋体"/>
          <w:color w:val="000"/>
          <w:sz w:val="28"/>
          <w:szCs w:val="28"/>
        </w:rPr>
        <w:t xml:space="preserve">1.中小企业自身要不断努力。第一，不断增强中小企业自身的实力。要注重引进先进的经营人才，不断加大科技投入，实现企业的不断创新。加快企业内部的信息化建设，通过电子商务的开展来实现中小企业的经济效益。中小企业要想实现大发展，就必须要创新当前的营销策略，以国际化的市场新观念来代替传统的企业推销和生产观念。并根据国际市场的需求特征，再结合自身实际的情况下有针对性地组织生产并积极开发新产品，从而使企业在满足国内外市场需求的情况下为企业赢得利润。在当前时期，国际化的品牌确实给企业带来了不小的发展机遇和巨大的经济效益。就目前来说，名牌经济的实行是市场经济不断发展的必然。中小企业只有不断增强自身的品牌意识和名牌意识才能够不断加大科技创新的力度从而使中小企业在国际贸易市场上取得一个稳定的地位。在实行品牌战略的同时中小企业还要不断加大企业自身的科技创新力度，中小企业要积极鼓励具有创新精神和创新能力的人才和资本参与到企业的分配中来。对于为中小企业的发展做出巨大贡献的员工企业要及时予以奖励和赞赏，特别是企业中的管理人员和科技创新人员。通过一系列的措施不断推动中小企业的科技创新以及成果转化力度。同时，政府也应当要制定鼓励创新的政策。</w:t>
      </w:r>
    </w:p>
    <w:p>
      <w:pPr>
        <w:ind w:left="0" w:right="0" w:firstLine="560"/>
        <w:spacing w:before="450" w:after="450" w:line="312" w:lineRule="auto"/>
      </w:pPr>
      <w:r>
        <w:rPr>
          <w:rFonts w:ascii="宋体" w:hAnsi="宋体" w:eastAsia="宋体" w:cs="宋体"/>
          <w:color w:val="000"/>
          <w:sz w:val="28"/>
          <w:szCs w:val="28"/>
        </w:rPr>
        <w:t xml:space="preserve">2.国家及社会相关机构应当不断健全政策体系促进中小企业的大发展。针对中小企业资金短缺的现状，国家应当设立专门的出口交易基金以及对外投资基金，从而使更多的中小企业参与到国际市场的竞争中去。对于中小企业的融资难现状，国家要放宽相应的融资政策，放宽中小企业的上市条件。国家要制定关于中小企业实施国际化经营的完善的法律法规，从而对中小企业的利益进行有效保护。然后，积极动员进出口机构为中小企业提供关于国际贸易的相关讯息，并积极开展一些展览会和商品推介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当前世界经济一体化的发展大潮中，我国的中小企业面临的压力和挑战越来越多。虽然经济全球化为我国中小企业的快速发展带来了不少的机遇。但是随着各种经济形势的变化以及贸易规则的改变，我国的中小企业在国际市场上的经营变得越来越艰难。因此，我们要积极面对经济全球化的发展趋势，积极提出科学可行的发展策略，不断改革企业中不适于企业发展的因素，从国家和自身角度积极努力，从而为我国中小企业的国际化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2025-06-22T10:13:27+08:00</dcterms:created>
  <dcterms:modified xsi:type="dcterms:W3CDTF">2025-06-22T10:13:27+08:00</dcterms:modified>
</cp:coreProperties>
</file>

<file path=docProps/custom.xml><?xml version="1.0" encoding="utf-8"?>
<Properties xmlns="http://schemas.openxmlformats.org/officeDocument/2006/custom-properties" xmlns:vt="http://schemas.openxmlformats.org/officeDocument/2006/docPropsVTypes"/>
</file>