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浅谈人民币升值对我国国际贸易的影响</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本文是一篇人民币升值对我国国际贸易的影响，我们必须正确看待人民币升值带来的影响，分析其合理的成分，并尽可能的解决它所带来的消极影响，提高我国的国际竞争力，接下来让我们一起看看吧! 近年来，我国的人民币持续升值，这对我国的国际贸易来说是把双刃...</w:t>
      </w:r>
    </w:p>
    <w:p>
      <w:pPr>
        <w:ind w:left="0" w:right="0" w:firstLine="560"/>
        <w:spacing w:before="450" w:after="450" w:line="312" w:lineRule="auto"/>
      </w:pPr>
      <w:r>
        <w:rPr>
          <w:rFonts w:ascii="宋体" w:hAnsi="宋体" w:eastAsia="宋体" w:cs="宋体"/>
          <w:color w:val="000"/>
          <w:sz w:val="28"/>
          <w:szCs w:val="28"/>
        </w:rPr>
        <w:t xml:space="preserve">本文是一篇人民币升值对我国国际贸易的影响，我们必须正确看待人民币升值带来的影响，分析其合理的成分，并尽可能的解决它所带来的消极影响，提高我国的国际竞争力，接下来让我们一起看看吧!</w:t>
      </w:r>
    </w:p>
    <w:p>
      <w:pPr>
        <w:ind w:left="0" w:right="0" w:firstLine="560"/>
        <w:spacing w:before="450" w:after="450" w:line="312" w:lineRule="auto"/>
      </w:pPr>
      <w:r>
        <w:rPr>
          <w:rFonts w:ascii="宋体" w:hAnsi="宋体" w:eastAsia="宋体" w:cs="宋体"/>
          <w:color w:val="000"/>
          <w:sz w:val="28"/>
          <w:szCs w:val="28"/>
        </w:rPr>
        <w:t xml:space="preserve">近年来，我国的人民币持续升值，这对我国的国际贸易来说是把双刃剑，既是机遇也是挑战，一方面，人民币升值有利于有效缓解我国的通货膨胀压力，使我国在国际进口贸易竞争中处于有利地位，另一方面，又对我国出口贸易形成了一定的制约。因此，我们必须充分认清当前的发展形势，扬长避短，对我国当前的国际贸易进行合理的定位，分析人民币升值给我国带来的发展优势和不利影响，采用有效的策略来提高我国在国际贸易中的优势地位。</w:t>
      </w:r>
    </w:p>
    <w:p>
      <w:pPr>
        <w:ind w:left="0" w:right="0" w:firstLine="560"/>
        <w:spacing w:before="450" w:after="450" w:line="312" w:lineRule="auto"/>
      </w:pPr>
      <w:r>
        <w:rPr>
          <w:rFonts w:ascii="宋体" w:hAnsi="宋体" w:eastAsia="宋体" w:cs="宋体"/>
          <w:color w:val="000"/>
          <w:sz w:val="28"/>
          <w:szCs w:val="28"/>
        </w:rPr>
        <w:t xml:space="preserve">一、人民币升值对我国国际贸易的积极影响</w:t>
      </w:r>
    </w:p>
    <w:p>
      <w:pPr>
        <w:ind w:left="0" w:right="0" w:firstLine="560"/>
        <w:spacing w:before="450" w:after="450" w:line="312" w:lineRule="auto"/>
      </w:pPr>
      <w:r>
        <w:rPr>
          <w:rFonts w:ascii="宋体" w:hAnsi="宋体" w:eastAsia="宋体" w:cs="宋体"/>
          <w:color w:val="000"/>
          <w:sz w:val="28"/>
          <w:szCs w:val="28"/>
        </w:rPr>
        <w:t xml:space="preserve">1.降低了我国的进口成本</w:t>
      </w:r>
    </w:p>
    <w:p>
      <w:pPr>
        <w:ind w:left="0" w:right="0" w:firstLine="560"/>
        <w:spacing w:before="450" w:after="450" w:line="312" w:lineRule="auto"/>
      </w:pPr>
      <w:r>
        <w:rPr>
          <w:rFonts w:ascii="宋体" w:hAnsi="宋体" w:eastAsia="宋体" w:cs="宋体"/>
          <w:color w:val="000"/>
          <w:sz w:val="28"/>
          <w:szCs w:val="28"/>
        </w:rPr>
        <w:t xml:space="preserve">受我国科技发展水平的限制，我国大部分企业需要引进国外先进的技术设备以及生产资料来促进我国的企业发展，这往往要花费大量的成本，而人民币的升值在很大程度上缓解了这种成本压力。比如，我国的一些企业对国外的先进设备依赖性比较强，花费的资金也比较多，人民币升值可以节约大量的进口资金，打个比方来说，以往需要一千元能买到的东西，现在八百元就能买到，其优越性十分明显，企业的生产成本一旦能够缩减，就能促进企业利润的实现，使其在激烈的国际竞争中处于不败之地。</w:t>
      </w:r>
    </w:p>
    <w:p>
      <w:pPr>
        <w:ind w:left="0" w:right="0" w:firstLine="560"/>
        <w:spacing w:before="450" w:after="450" w:line="312" w:lineRule="auto"/>
      </w:pPr>
      <w:r>
        <w:rPr>
          <w:rFonts w:ascii="宋体" w:hAnsi="宋体" w:eastAsia="宋体" w:cs="宋体"/>
          <w:color w:val="000"/>
          <w:sz w:val="28"/>
          <w:szCs w:val="28"/>
        </w:rPr>
        <w:t xml:space="preserve">2.使资源配置趋于合理</w:t>
      </w:r>
    </w:p>
    <w:p>
      <w:pPr>
        <w:ind w:left="0" w:right="0" w:firstLine="560"/>
        <w:spacing w:before="450" w:after="450" w:line="312" w:lineRule="auto"/>
      </w:pPr>
      <w:r>
        <w:rPr>
          <w:rFonts w:ascii="宋体" w:hAnsi="宋体" w:eastAsia="宋体" w:cs="宋体"/>
          <w:color w:val="000"/>
          <w:sz w:val="28"/>
          <w:szCs w:val="28"/>
        </w:rPr>
        <w:t xml:space="preserve">长期的顺差国际贸易环境，使我国的外汇储存量不断增加，近年来，我国的资源相对短缺，再加上贸易顺差的影响，我国在国际贸易中处于不利地位。自人民币升值后，这种局面有了明显的改善，一些外汇储备累积得到了有效的减少，使我国能够充分吸收国外的可利用资源，促进我国国民经济的快速发展，这在一定程度上又对我国的国际贸易平稳发展提供了必要的支持。</w:t>
      </w:r>
    </w:p>
    <w:p>
      <w:pPr>
        <w:ind w:left="0" w:right="0" w:firstLine="560"/>
        <w:spacing w:before="450" w:after="450" w:line="312" w:lineRule="auto"/>
      </w:pPr>
      <w:r>
        <w:rPr>
          <w:rFonts w:ascii="宋体" w:hAnsi="宋体" w:eastAsia="宋体" w:cs="宋体"/>
          <w:color w:val="000"/>
          <w:sz w:val="28"/>
          <w:szCs w:val="28"/>
        </w:rPr>
        <w:t xml:space="preserve">3.促使我国企业走向国际化</w:t>
      </w:r>
    </w:p>
    <w:p>
      <w:pPr>
        <w:ind w:left="0" w:right="0" w:firstLine="560"/>
        <w:spacing w:before="450" w:after="450" w:line="312" w:lineRule="auto"/>
      </w:pPr>
      <w:r>
        <w:rPr>
          <w:rFonts w:ascii="宋体" w:hAnsi="宋体" w:eastAsia="宋体" w:cs="宋体"/>
          <w:color w:val="000"/>
          <w:sz w:val="28"/>
          <w:szCs w:val="28"/>
        </w:rPr>
        <w:t xml:space="preserve">人民币的升值为我国的企业创造了一个有利的发展环境，一些企业纷纷把握住这个发展机遇，到国外做企业投资，因为投资成本相对较低，减轻了企业的资金压力，一些企业甚至在国外设厂，使我国的企业跨国贸易得到了充分的发展，并且，企业可以充分利用国际的资源优势，为企业生产减少不必要的资金投入，从而增加企业的利润。这种企业发展模式已得到了充分的实践与认可。目前我国一些大型企业也采取这种营销模式实现企业的发展，走出了国门，在国际竞争中形成了自己的核心竞争力，并占据着领先地位，为我国的经济增长做出了重要的贡献。</w:t>
      </w:r>
    </w:p>
    <w:p>
      <w:pPr>
        <w:ind w:left="0" w:right="0" w:firstLine="560"/>
        <w:spacing w:before="450" w:after="450" w:line="312" w:lineRule="auto"/>
      </w:pPr>
      <w:r>
        <w:rPr>
          <w:rFonts w:ascii="宋体" w:hAnsi="宋体" w:eastAsia="宋体" w:cs="宋体"/>
          <w:color w:val="000"/>
          <w:sz w:val="28"/>
          <w:szCs w:val="28"/>
        </w:rPr>
        <w:t xml:space="preserve">二、人民币升值对我国国际贸易的消极影响</w:t>
      </w:r>
    </w:p>
    <w:p>
      <w:pPr>
        <w:ind w:left="0" w:right="0" w:firstLine="560"/>
        <w:spacing w:before="450" w:after="450" w:line="312" w:lineRule="auto"/>
      </w:pPr>
      <w:r>
        <w:rPr>
          <w:rFonts w:ascii="宋体" w:hAnsi="宋体" w:eastAsia="宋体" w:cs="宋体"/>
          <w:color w:val="000"/>
          <w:sz w:val="28"/>
          <w:szCs w:val="28"/>
        </w:rPr>
        <w:t xml:space="preserve">1.制约我国出口贸易的发展</w:t>
      </w:r>
    </w:p>
    <w:p>
      <w:pPr>
        <w:ind w:left="0" w:right="0" w:firstLine="560"/>
        <w:spacing w:before="450" w:after="450" w:line="312" w:lineRule="auto"/>
      </w:pPr>
      <w:r>
        <w:rPr>
          <w:rFonts w:ascii="宋体" w:hAnsi="宋体" w:eastAsia="宋体" w:cs="宋体"/>
          <w:color w:val="000"/>
          <w:sz w:val="28"/>
          <w:szCs w:val="28"/>
        </w:rPr>
        <w:t xml:space="preserve">人民币的升值使我国的进口贸易得到了有利发展，那么相应的，我国的出口贸易将会受到一定程度上的制约。人民币升值，我国的出口产品在价格上也进行了一番调整，我国出口贸易价格有所提高。企业竞争很大程度上是价格的竞争，我国的出口贸易价格提高，将直接导致出口产品竞争力的下降，这对我国的国际贸易来说是一个巨大的挑战，而且，我国的出口贸易大多是以劳动密集型产品为主，技术含量比较低，在对外贸易的过程中，若是不具备价格的优势，则很难使出口贸易得到大规模的实现，这也是人民币升值带来的一个不利条件。</w:t>
      </w:r>
    </w:p>
    <w:p>
      <w:pPr>
        <w:ind w:left="0" w:right="0" w:firstLine="560"/>
        <w:spacing w:before="450" w:after="450" w:line="312" w:lineRule="auto"/>
      </w:pPr>
      <w:r>
        <w:rPr>
          <w:rFonts w:ascii="宋体" w:hAnsi="宋体" w:eastAsia="宋体" w:cs="宋体"/>
          <w:color w:val="000"/>
          <w:sz w:val="28"/>
          <w:szCs w:val="28"/>
        </w:rPr>
        <w:t xml:space="preserve">2.不利于吸引外资</w:t>
      </w:r>
    </w:p>
    <w:p>
      <w:pPr>
        <w:ind w:left="0" w:right="0" w:firstLine="560"/>
        <w:spacing w:before="450" w:after="450" w:line="312" w:lineRule="auto"/>
      </w:pPr>
      <w:r>
        <w:rPr>
          <w:rFonts w:ascii="宋体" w:hAnsi="宋体" w:eastAsia="宋体" w:cs="宋体"/>
          <w:color w:val="000"/>
          <w:sz w:val="28"/>
          <w:szCs w:val="28"/>
        </w:rPr>
        <w:t xml:space="preserve">改革开放以来，我国打开国门，充分引进外资，促进我国国民经济的发展，实践证明，我国的改革开放政策是适合我国当前发展现状的。我国不论是在工农业还是服务业方面都注重对外资的引进，这在我国的经济建设中发挥着不可替代的作用。而人民币的升值，使我国面临着引进外资困难的局面。这对我国现有的外资不会有太大的影响，然而，从长远看，人民币升值导致了国外投资成本的增加，考虑到这一点，许多外资企业将会将眼光投向投资成本相对较低的其他国家，使我国的国际经济贸易处于不利地位。</w:t>
      </w:r>
    </w:p>
    <w:p>
      <w:pPr>
        <w:ind w:left="0" w:right="0" w:firstLine="560"/>
        <w:spacing w:before="450" w:after="450" w:line="312" w:lineRule="auto"/>
      </w:pPr>
      <w:r>
        <w:rPr>
          <w:rFonts w:ascii="宋体" w:hAnsi="宋体" w:eastAsia="宋体" w:cs="宋体"/>
          <w:color w:val="000"/>
          <w:sz w:val="28"/>
          <w:szCs w:val="28"/>
        </w:rPr>
        <w:t xml:space="preserve">3.增加我国的就业压力</w:t>
      </w:r>
    </w:p>
    <w:p>
      <w:pPr>
        <w:ind w:left="0" w:right="0" w:firstLine="560"/>
        <w:spacing w:before="450" w:after="450" w:line="312" w:lineRule="auto"/>
      </w:pPr>
      <w:r>
        <w:rPr>
          <w:rFonts w:ascii="宋体" w:hAnsi="宋体" w:eastAsia="宋体" w:cs="宋体"/>
          <w:color w:val="000"/>
          <w:sz w:val="28"/>
          <w:szCs w:val="28"/>
        </w:rPr>
        <w:t xml:space="preserve">人民币的升值使我国的出口贸易受到了限制，企业纷纷采取措施来改变这种局面，我国的出口产品科技含量低，没有太大的附加值，企业的利润有所下降，这是我国当前的经济发展现状决定的，企业只有转变经济发展方式，从劳动密集型产业转向技术导向型产业或者资本导向型产业，才能使企业形成竞争优势，而这又对一些劳动者提出了更高的要求，一些缺乏专业技能的劳动者将面临失业，我国的就业形势将会更加严峻。我国仍处于社会主义的初级阶段，劳动密集型产业将会长期在为我国的经济建设中存在，为我国的社会主义现代化建设服务，因此，我们必须找到合理的解决措施来应对人民币升值带来的消极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民币升值是我国当前经济建设面临的一大挑战，它所带来的发展机遇与障碍是我国必须要面对的，首先，我们必须正确看待人民币升值带来的影响，分析其合理的成分，并尽可能的解决它所带来的消极影响，提高我国的国际竞争力。而且要从长远的眼光来思考我国的国际贸易贸易发展战略，使我国在国际贸易中处于优势地位，得到充分有效的发展。</w:t>
      </w:r>
    </w:p>
    <w:p>
      <w:pPr>
        <w:ind w:left="0" w:right="0" w:firstLine="560"/>
        <w:spacing w:before="450" w:after="450" w:line="312" w:lineRule="auto"/>
      </w:pPr>
      <w:r>
        <w:rPr>
          <w:rFonts w:ascii="宋体" w:hAnsi="宋体" w:eastAsia="宋体" w:cs="宋体"/>
          <w:color w:val="000"/>
          <w:sz w:val="28"/>
          <w:szCs w:val="28"/>
        </w:rPr>
        <w:t xml:space="preserve">好了，这篇人民币升值对我国国际贸易的影响的精彩内容就给大家介绍到这里了。希望大家继续关注我们的网站!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2025-06-22T07:51:56+08:00</dcterms:created>
  <dcterms:modified xsi:type="dcterms:W3CDTF">2025-06-22T07:51:56+08:00</dcterms:modified>
</cp:coreProperties>
</file>

<file path=docProps/custom.xml><?xml version="1.0" encoding="utf-8"?>
<Properties xmlns="http://schemas.openxmlformats.org/officeDocument/2006/custom-properties" xmlns:vt="http://schemas.openxmlformats.org/officeDocument/2006/docPropsVTypes"/>
</file>