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试论我国服务外包业的发展对策探析（供参考）</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欢迎来到范文网站，今天本网站为大家提供了试论我国服务外包业的发展对策探析，希望朋友们读后有所收获! 论文摘要：服务外包业的发展对于产业结构的转型和升级以及增加就业机会等都具有非常重要的现实意义。文章分析了服务外包业当前存在的主要问题，并结...</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欢迎来到范文网站，今天本网站为大家提供了试论我国服务外包业的发展对策探析，希望朋友们读后有所收获!</w:t>
      </w:r>
    </w:p>
    <w:p>
      <w:pPr>
        <w:ind w:left="0" w:right="0" w:firstLine="560"/>
        <w:spacing w:before="450" w:after="450" w:line="312" w:lineRule="auto"/>
      </w:pPr>
      <w:r>
        <w:rPr>
          <w:rFonts w:ascii="宋体" w:hAnsi="宋体" w:eastAsia="宋体" w:cs="宋体"/>
          <w:color w:val="000"/>
          <w:sz w:val="28"/>
          <w:szCs w:val="28"/>
        </w:rPr>
        <w:t xml:space="preserve">论文摘要：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策建议。</w:t>
      </w:r>
    </w:p>
    <w:p>
      <w:pPr>
        <w:ind w:left="0" w:right="0" w:firstLine="560"/>
        <w:spacing w:before="450" w:after="450" w:line="312" w:lineRule="auto"/>
      </w:pPr>
      <w:r>
        <w:rPr>
          <w:rFonts w:ascii="宋体" w:hAnsi="宋体" w:eastAsia="宋体" w:cs="宋体"/>
          <w:color w:val="000"/>
          <w:sz w:val="28"/>
          <w:szCs w:val="28"/>
        </w:rPr>
        <w:t xml:space="preserve">论文关键词：服务外包;发展对策;地区;经验</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2025年12月，合肥市被国家商务部等部委认定为中国服务外包基地城市2025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2025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560"/>
        <w:spacing w:before="450" w:after="450" w:line="312" w:lineRule="auto"/>
      </w:pPr>
      <w:r>
        <w:rPr>
          <w:rFonts w:ascii="宋体" w:hAnsi="宋体" w:eastAsia="宋体" w:cs="宋体"/>
          <w:color w:val="000"/>
          <w:sz w:val="28"/>
          <w:szCs w:val="28"/>
        </w:rPr>
        <w:t xml:space="preserve">小编为您准备的试论我国服务外包业的发展对策探析，希望可以帮到您！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2025-06-21T11:51:10+08:00</dcterms:created>
  <dcterms:modified xsi:type="dcterms:W3CDTF">2025-06-21T11:51:10+08:00</dcterms:modified>
</cp:coreProperties>
</file>

<file path=docProps/custom.xml><?xml version="1.0" encoding="utf-8"?>
<Properties xmlns="http://schemas.openxmlformats.org/officeDocument/2006/custom-properties" xmlns:vt="http://schemas.openxmlformats.org/officeDocument/2006/docPropsVTypes"/>
</file>