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浅谈美元贬值对我国经济的影响</w:t>
      </w:r>
      <w:bookmarkEnd w:id="1"/>
    </w:p>
    <w:p>
      <w:pPr>
        <w:jc w:val="center"/>
        <w:spacing w:before="0" w:after="450"/>
      </w:pPr>
      <w:r>
        <w:rPr>
          <w:rFonts w:ascii="Arial" w:hAnsi="Arial" w:eastAsia="Arial" w:cs="Arial"/>
          <w:color w:val="999999"/>
          <w:sz w:val="20"/>
          <w:szCs w:val="20"/>
        </w:rPr>
        <w:t xml:space="preserve">来源：网络  作者：九曲桥畔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摘要：近年来由于金融危机的影响，美元进行了一轮又一轮的贬值，由于美国在世界经济中有特殊的地位，美元贬值对世界经济影响是巨大的。本文主要分析了美元贬值的原因及对我国经济的影响。 关键词：美元;贬值;经济。 相对于世界主要经济货币而言，美元已...</w:t>
      </w:r>
    </w:p>
    <w:p>
      <w:pPr>
        <w:ind w:left="0" w:right="0" w:firstLine="560"/>
        <w:spacing w:before="450" w:after="450" w:line="312" w:lineRule="auto"/>
      </w:pPr>
      <w:r>
        <w:rPr>
          <w:rFonts w:ascii="宋体" w:hAnsi="宋体" w:eastAsia="宋体" w:cs="宋体"/>
          <w:color w:val="000"/>
          <w:sz w:val="28"/>
          <w:szCs w:val="28"/>
        </w:rPr>
        <w:t xml:space="preserve">摘要：近年来由于金融危机的影响，美元进行了一轮又一轮的贬值，由于美国在世界经济中有特殊的地位，美元贬值对世界经济影响是巨大的。本文主要分析了美元贬值的原因及对我国经济的影响。</w:t>
      </w:r>
    </w:p>
    <w:p>
      <w:pPr>
        <w:ind w:left="0" w:right="0" w:firstLine="560"/>
        <w:spacing w:before="450" w:after="450" w:line="312" w:lineRule="auto"/>
      </w:pPr>
      <w:r>
        <w:rPr>
          <w:rFonts w:ascii="宋体" w:hAnsi="宋体" w:eastAsia="宋体" w:cs="宋体"/>
          <w:color w:val="000"/>
          <w:sz w:val="28"/>
          <w:szCs w:val="28"/>
        </w:rPr>
        <w:t xml:space="preserve">关键词：美元;贬值;经济。</w:t>
      </w:r>
    </w:p>
    <w:p>
      <w:pPr>
        <w:ind w:left="0" w:right="0" w:firstLine="560"/>
        <w:spacing w:before="450" w:after="450" w:line="312" w:lineRule="auto"/>
      </w:pPr>
      <w:r>
        <w:rPr>
          <w:rFonts w:ascii="宋体" w:hAnsi="宋体" w:eastAsia="宋体" w:cs="宋体"/>
          <w:color w:val="000"/>
          <w:sz w:val="28"/>
          <w:szCs w:val="28"/>
        </w:rPr>
        <w:t xml:space="preserve">相对于世界主要经济货币而言，美元已经发生了持续且较大幅度的贬值，并且伴随着美国联邦储备委员会启动新一轮宽松性货币政策以及未来加息预期的增强，美元下降的趋势还将延续。作为国际贸易活动中商品与服务计价的核心货币，美元的弱化走势引起了欧洲及亚洲国家的普遍担忧。</w:t>
      </w:r>
    </w:p>
    <w:p>
      <w:pPr>
        <w:ind w:left="0" w:right="0" w:firstLine="560"/>
        <w:spacing w:before="450" w:after="450" w:line="312" w:lineRule="auto"/>
      </w:pPr>
      <w:r>
        <w:rPr>
          <w:rFonts w:ascii="宋体" w:hAnsi="宋体" w:eastAsia="宋体" w:cs="宋体"/>
          <w:color w:val="000"/>
          <w:sz w:val="28"/>
          <w:szCs w:val="28"/>
        </w:rPr>
        <w:t xml:space="preserve">一、美元贬值的原因。</w:t>
      </w:r>
    </w:p>
    <w:p>
      <w:pPr>
        <w:ind w:left="0" w:right="0" w:firstLine="560"/>
        <w:spacing w:before="450" w:after="450" w:line="312" w:lineRule="auto"/>
      </w:pPr>
      <w:r>
        <w:rPr>
          <w:rFonts w:ascii="宋体" w:hAnsi="宋体" w:eastAsia="宋体" w:cs="宋体"/>
          <w:color w:val="000"/>
          <w:sz w:val="28"/>
          <w:szCs w:val="28"/>
        </w:rPr>
        <w:t xml:space="preserve">1.美国的弱势美元政策。</w:t>
      </w:r>
    </w:p>
    <w:p>
      <w:pPr>
        <w:ind w:left="0" w:right="0" w:firstLine="560"/>
        <w:spacing w:before="450" w:after="450" w:line="312" w:lineRule="auto"/>
      </w:pPr>
      <w:r>
        <w:rPr>
          <w:rFonts w:ascii="宋体" w:hAnsi="宋体" w:eastAsia="宋体" w:cs="宋体"/>
          <w:color w:val="000"/>
          <w:sz w:val="28"/>
          <w:szCs w:val="28"/>
        </w:rPr>
        <w:t xml:space="preserve">美元贬值和减税、降息是布什政府经济政策的三大组合拳。</w:t>
      </w:r>
    </w:p>
    <w:p>
      <w:pPr>
        <w:ind w:left="0" w:right="0" w:firstLine="560"/>
        <w:spacing w:before="450" w:after="450" w:line="312" w:lineRule="auto"/>
      </w:pPr>
      <w:r>
        <w:rPr>
          <w:rFonts w:ascii="宋体" w:hAnsi="宋体" w:eastAsia="宋体" w:cs="宋体"/>
          <w:color w:val="000"/>
          <w:sz w:val="28"/>
          <w:szCs w:val="28"/>
        </w:rPr>
        <w:t xml:space="preserve">布什连任后，预计将继续推行弱势美元政策，以化解美国的财政赤字和经常账户赤字，促进美国制造业的发展。虽然美国政府﹁再重申不会允许美元过度贬值，但是其对美元贬值所持有的默许态度，无法从根本上改变美元汇率走低的现实。</w:t>
      </w:r>
    </w:p>
    <w:p>
      <w:pPr>
        <w:ind w:left="0" w:right="0" w:firstLine="560"/>
        <w:spacing w:before="450" w:after="450" w:line="312" w:lineRule="auto"/>
      </w:pPr>
      <w:r>
        <w:rPr>
          <w:rFonts w:ascii="宋体" w:hAnsi="宋体" w:eastAsia="宋体" w:cs="宋体"/>
          <w:color w:val="000"/>
          <w:sz w:val="28"/>
          <w:szCs w:val="28"/>
        </w:rPr>
        <w:t xml:space="preserve">2.投资者对美元资产的信心下降。</w:t>
      </w:r>
    </w:p>
    <w:p>
      <w:pPr>
        <w:ind w:left="0" w:right="0" w:firstLine="560"/>
        <w:spacing w:before="450" w:after="450" w:line="312" w:lineRule="auto"/>
      </w:pPr>
      <w:r>
        <w:rPr>
          <w:rFonts w:ascii="宋体" w:hAnsi="宋体" w:eastAsia="宋体" w:cs="宋体"/>
          <w:color w:val="000"/>
          <w:sz w:val="28"/>
          <w:szCs w:val="28"/>
        </w:rPr>
        <w:t xml:space="preserve">目前，美国的政府债券、股票等资产对外国投资者的吸引力正在逐渐减弱，这也使美元出现贬值的趋势。量子基金的创始人詹姆斯罗杰斯和美国投资大师沃伦巴菲特都建议所有投资者应回避美元资产。虽然布什连任可能会在一段时间内对美元走强有利，但也可能会增加外国投资者对美国外交和财政政策的担忧，从而对美元的总体复苏产生影响。</w:t>
      </w:r>
    </w:p>
    <w:p>
      <w:pPr>
        <w:ind w:left="0" w:right="0" w:firstLine="560"/>
        <w:spacing w:before="450" w:after="450" w:line="312" w:lineRule="auto"/>
      </w:pPr>
      <w:r>
        <w:rPr>
          <w:rFonts w:ascii="宋体" w:hAnsi="宋体" w:eastAsia="宋体" w:cs="宋体"/>
          <w:color w:val="000"/>
          <w:sz w:val="28"/>
          <w:szCs w:val="28"/>
        </w:rPr>
        <w:t xml:space="preserve">3.国内经济持续低迷。</w:t>
      </w:r>
    </w:p>
    <w:p>
      <w:pPr>
        <w:ind w:left="0" w:right="0" w:firstLine="560"/>
        <w:spacing w:before="450" w:after="450" w:line="312" w:lineRule="auto"/>
      </w:pPr>
      <w:r>
        <w:rPr>
          <w:rFonts w:ascii="宋体" w:hAnsi="宋体" w:eastAsia="宋体" w:cs="宋体"/>
          <w:color w:val="000"/>
          <w:sz w:val="28"/>
          <w:szCs w:val="28"/>
        </w:rPr>
        <w:t xml:space="preserve">从小布什到奥巴马担任美国总统以来，美国连续发动了对伊拉克、阿富汉、利比亚等多次军事行动，这些军事行动消耗了美国大量的军事经费，加上美国近年来对外贸易的遇冷，导致了美国经济持续低迷。</w:t>
      </w:r>
    </w:p>
    <w:p>
      <w:pPr>
        <w:ind w:left="0" w:right="0" w:firstLine="560"/>
        <w:spacing w:before="450" w:after="450" w:line="312" w:lineRule="auto"/>
      </w:pPr>
      <w:r>
        <w:rPr>
          <w:rFonts w:ascii="宋体" w:hAnsi="宋体" w:eastAsia="宋体" w:cs="宋体"/>
          <w:color w:val="000"/>
          <w:sz w:val="28"/>
          <w:szCs w:val="28"/>
        </w:rPr>
        <w:t xml:space="preserve">二、美元贬值对我国的有利影响。</w:t>
      </w:r>
    </w:p>
    <w:p>
      <w:pPr>
        <w:ind w:left="0" w:right="0" w:firstLine="560"/>
        <w:spacing w:before="450" w:after="450" w:line="312" w:lineRule="auto"/>
      </w:pPr>
      <w:r>
        <w:rPr>
          <w:rFonts w:ascii="宋体" w:hAnsi="宋体" w:eastAsia="宋体" w:cs="宋体"/>
          <w:color w:val="000"/>
          <w:sz w:val="28"/>
          <w:szCs w:val="28"/>
        </w:rPr>
        <w:t xml:space="preserve">1.有利于改善我国的贸易条件。</w:t>
      </w:r>
    </w:p>
    <w:p>
      <w:pPr>
        <w:ind w:left="0" w:right="0" w:firstLine="560"/>
        <w:spacing w:before="450" w:after="450" w:line="312" w:lineRule="auto"/>
      </w:pPr>
      <w:r>
        <w:rPr>
          <w:rFonts w:ascii="宋体" w:hAnsi="宋体" w:eastAsia="宋体" w:cs="宋体"/>
          <w:color w:val="000"/>
          <w:sz w:val="28"/>
          <w:szCs w:val="28"/>
        </w:rPr>
        <w:t xml:space="preserve">我国外贸贫困化增长即贸易条件恶化的问题已不容乐观。长期以来，我国出口一直走低价竞销的恶性竞争的路子，出口产品的价格非常低廉，贸易条件不断恶化。美元贬值引起的人民币升值，导致出口产品的外币价格上升，将使出口企业之间的恶性竞争状况有所缓解，会对那些高成本、低效率的企业和产品具有挤出效应，一定程度地改善我国的贸易条件。</w:t>
      </w:r>
    </w:p>
    <w:p>
      <w:pPr>
        <w:ind w:left="0" w:right="0" w:firstLine="560"/>
        <w:spacing w:before="450" w:after="450" w:line="312" w:lineRule="auto"/>
      </w:pPr>
      <w:r>
        <w:rPr>
          <w:rFonts w:ascii="宋体" w:hAnsi="宋体" w:eastAsia="宋体" w:cs="宋体"/>
          <w:color w:val="000"/>
          <w:sz w:val="28"/>
          <w:szCs w:val="28"/>
        </w:rPr>
        <w:t xml:space="preserve">2.有利于中国的宏观调控。</w:t>
      </w:r>
    </w:p>
    <w:p>
      <w:pPr>
        <w:ind w:left="0" w:right="0" w:firstLine="560"/>
        <w:spacing w:before="450" w:after="450" w:line="312" w:lineRule="auto"/>
      </w:pPr>
      <w:r>
        <w:rPr>
          <w:rFonts w:ascii="宋体" w:hAnsi="宋体" w:eastAsia="宋体" w:cs="宋体"/>
          <w:color w:val="000"/>
          <w:sz w:val="28"/>
          <w:szCs w:val="28"/>
        </w:rPr>
        <w:t xml:space="preserve">美元贬值导致中国出口增速下降，对出口产业而言是利空消息，但是对中国观经济调控而言并非坏事。第一，外需下降意味着消费和投资要在GDP增长中扮演更加重要的角色，这意味着资源将更多地从贸易品部门流向非贸易品部门，这对恢复经济结构中的资源配置扭曲、推动中国经济由外需拉动到内需推动的转变是有益的;第二，外贸顺差的降低有助于缓解外汇储备的增长速度，从流动性供给的源头抑制流动性过剩的进一步增加，这对于遏制国内资产价泡沫继续膨胀是有利的。</w:t>
      </w:r>
    </w:p>
    <w:p>
      <w:pPr>
        <w:ind w:left="0" w:right="0" w:firstLine="560"/>
        <w:spacing w:before="450" w:after="450" w:line="312" w:lineRule="auto"/>
      </w:pPr>
      <w:r>
        <w:rPr>
          <w:rFonts w:ascii="宋体" w:hAnsi="宋体" w:eastAsia="宋体" w:cs="宋体"/>
          <w:color w:val="000"/>
          <w:sz w:val="28"/>
          <w:szCs w:val="28"/>
        </w:rPr>
        <w:t xml:space="preserve">3.有利于扩大消费，提高中国国民的生活质量。</w:t>
      </w:r>
    </w:p>
    <w:p>
      <w:pPr>
        <w:ind w:left="0" w:right="0" w:firstLine="560"/>
        <w:spacing w:before="450" w:after="450" w:line="312" w:lineRule="auto"/>
      </w:pPr>
      <w:r>
        <w:rPr>
          <w:rFonts w:ascii="宋体" w:hAnsi="宋体" w:eastAsia="宋体" w:cs="宋体"/>
          <w:color w:val="000"/>
          <w:sz w:val="28"/>
          <w:szCs w:val="28"/>
        </w:rPr>
        <w:t xml:space="preserve">美元贬值、人民币升值的确给老百姓在跟其他国家打交道时带来了越来越多的实惠。首先，出境旅游和购物变得更加便宜。最显著的变化就是直接降低了出境旅游和购物的成本，特别是以美元为结算货币国家和地区表现更为明显。其次，美元贬值会导致从美国等以美元结算的国家和地区的进口品，特别是进口汽车价格将大幅度下降。来自国外的一般进口商品相对价格更便宜，就是国外的奢侈品价格也大大降低。</w:t>
      </w:r>
    </w:p>
    <w:p>
      <w:pPr>
        <w:ind w:left="0" w:right="0" w:firstLine="560"/>
        <w:spacing w:before="450" w:after="450" w:line="312" w:lineRule="auto"/>
      </w:pPr>
      <w:r>
        <w:rPr>
          <w:rFonts w:ascii="宋体" w:hAnsi="宋体" w:eastAsia="宋体" w:cs="宋体"/>
          <w:color w:val="000"/>
          <w:sz w:val="28"/>
          <w:szCs w:val="28"/>
        </w:rPr>
        <w:t xml:space="preserve">三、美元贬值对我国经济的不利影响。</w:t>
      </w:r>
    </w:p>
    <w:p>
      <w:pPr>
        <w:ind w:left="0" w:right="0" w:firstLine="560"/>
        <w:spacing w:before="450" w:after="450" w:line="312" w:lineRule="auto"/>
      </w:pPr>
      <w:r>
        <w:rPr>
          <w:rFonts w:ascii="宋体" w:hAnsi="宋体" w:eastAsia="宋体" w:cs="宋体"/>
          <w:color w:val="000"/>
          <w:sz w:val="28"/>
          <w:szCs w:val="28"/>
        </w:rPr>
        <w:t xml:space="preserve">1.加剧我国与主要贸易伙伴之间的贸易摩擦。</w:t>
      </w:r>
    </w:p>
    <w:p>
      <w:pPr>
        <w:ind w:left="0" w:right="0" w:firstLine="560"/>
        <w:spacing w:before="450" w:after="450" w:line="312" w:lineRule="auto"/>
      </w:pPr>
      <w:r>
        <w:rPr>
          <w:rFonts w:ascii="宋体" w:hAnsi="宋体" w:eastAsia="宋体" w:cs="宋体"/>
          <w:color w:val="000"/>
          <w:sz w:val="28"/>
          <w:szCs w:val="28"/>
        </w:rPr>
        <w:t xml:space="preserve">我国对美国、欧盟贸易长期保持较大的顺差，虽然汇率并不是我国出口最主要的变量，但是人民币现实汇率状况在一定程度上导致我国的出口排挤了其他国家在国际市场上的占有率，这必将导致我国与主要贸易伙伴国之间的贸易摩擦进一步加剧。目前，我国已成为涉及反倾销案件最多的国家，针对我国的反倾销案件数已占到全球反倾销案件总数的1/4左右。这是我国不得不面对的日益严峻的国际经济环境。</w:t>
      </w:r>
    </w:p>
    <w:p>
      <w:pPr>
        <w:ind w:left="0" w:right="0" w:firstLine="560"/>
        <w:spacing w:before="450" w:after="450" w:line="312" w:lineRule="auto"/>
      </w:pPr>
      <w:r>
        <w:rPr>
          <w:rFonts w:ascii="宋体" w:hAnsi="宋体" w:eastAsia="宋体" w:cs="宋体"/>
          <w:color w:val="000"/>
          <w:sz w:val="28"/>
          <w:szCs w:val="28"/>
        </w:rPr>
        <w:t xml:space="preserve">2.加大外汇储备和偿还外债的风险。</w:t>
      </w:r>
    </w:p>
    <w:p>
      <w:pPr>
        <w:ind w:left="0" w:right="0" w:firstLine="560"/>
        <w:spacing w:before="450" w:after="450" w:line="312" w:lineRule="auto"/>
      </w:pPr>
      <w:r>
        <w:rPr>
          <w:rFonts w:ascii="宋体" w:hAnsi="宋体" w:eastAsia="宋体" w:cs="宋体"/>
          <w:color w:val="000"/>
          <w:sz w:val="28"/>
          <w:szCs w:val="28"/>
        </w:rPr>
        <w:t xml:space="preserve">目前，我国外汇储备已超过5000亿美元，其中，绝大部分是以美元资产的形式存在。这种不尽合理的币种结构使得我国外汇储备的保值增值蕴藏着较大的汇率风险。美元汇率进一步下跌，给我国外汇储备资产的安全产生不利影响。</w:t>
      </w:r>
    </w:p>
    <w:p>
      <w:pPr>
        <w:ind w:left="0" w:right="0" w:firstLine="560"/>
        <w:spacing w:before="450" w:after="450" w:line="312" w:lineRule="auto"/>
      </w:pPr>
      <w:r>
        <w:rPr>
          <w:rFonts w:ascii="宋体" w:hAnsi="宋体" w:eastAsia="宋体" w:cs="宋体"/>
          <w:color w:val="000"/>
          <w:sz w:val="28"/>
          <w:szCs w:val="28"/>
        </w:rPr>
        <w:t xml:space="preserve">3.有可能成为贸易条件恶化的诱因。</w:t>
      </w:r>
    </w:p>
    <w:p>
      <w:pPr>
        <w:ind w:left="0" w:right="0" w:firstLine="560"/>
        <w:spacing w:before="450" w:after="450" w:line="312" w:lineRule="auto"/>
      </w:pPr>
      <w:r>
        <w:rPr>
          <w:rFonts w:ascii="宋体" w:hAnsi="宋体" w:eastAsia="宋体" w:cs="宋体"/>
          <w:color w:val="000"/>
          <w:sz w:val="28"/>
          <w:szCs w:val="28"/>
        </w:rPr>
        <w:t xml:space="preserve">贸易条件是一国出口与进口的交换比价，即随着出口商品价格相对于进口商品价格的变化，出口每单位商品所能换回的进口商品的数量，是衡量一国获取贸易利益空间大小的重要指标。我国贸易条件出现了一种先升后降，总体趋于恶化的趋势。这主要是由于我国外贸出口出现了增量不增价甚至跌价的现象。我国产品在进入国际市场时，盲目出口，竞相采取削价竞争的手段，人民币低估又在一定程度上加剧了这种局面。</w:t>
      </w:r>
    </w:p>
    <w:p>
      <w:pPr>
        <w:ind w:left="0" w:right="0" w:firstLine="560"/>
        <w:spacing w:before="450" w:after="450" w:line="312" w:lineRule="auto"/>
      </w:pPr>
      <w:r>
        <w:rPr>
          <w:rFonts w:ascii="宋体" w:hAnsi="宋体" w:eastAsia="宋体" w:cs="宋体"/>
          <w:color w:val="000"/>
          <w:sz w:val="28"/>
          <w:szCs w:val="28"/>
        </w:rPr>
        <w:t xml:space="preserve">4.导致短期投机资本大量流入。</w:t>
      </w:r>
    </w:p>
    <w:p>
      <w:pPr>
        <w:ind w:left="0" w:right="0" w:firstLine="560"/>
        <w:spacing w:before="450" w:after="450" w:line="312" w:lineRule="auto"/>
      </w:pPr>
      <w:r>
        <w:rPr>
          <w:rFonts w:ascii="宋体" w:hAnsi="宋体" w:eastAsia="宋体" w:cs="宋体"/>
          <w:color w:val="000"/>
          <w:sz w:val="28"/>
          <w:szCs w:val="28"/>
        </w:rPr>
        <w:t xml:space="preserve">人民币低估导致升值预期的存在，有可能促使大量短期资本流入，会给我国经济发展带来诸多不确定性：首先，会对国际收支造成冲击;其次，加大中央政府操纵货币政策的难度，直接导致我国基础货币投放量的增加;最后，大量投机资本可能会投资于房地产等行业以待人民币升值，引发经济泡沫。</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美元贬值是一把双刃剑，美元的贬值也就意味着人民币对其它货币一定程度的贬值，它将有利于提高我国相对于主要贸易伙伴的出口竞争力，促进我国出口的增长，增大外需对于中国经济增长的拉动作用。然而，美元贬值对于我国资本项目的收益可能产生不利影响，即：一方面会对我国以美元资产持有的海外净资产造成直接的账面损失，另一方面则会增加中国以日元和欧元计价的国际债务的负担。但总体来看，弱势美元对我国经济的影响利大于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[1]于文涛。美元贬值对我国经济的影响分析[J].北方经济，2025(03)。</w:t>
      </w:r>
    </w:p>
    <w:p>
      <w:pPr>
        <w:ind w:left="0" w:right="0" w:firstLine="560"/>
        <w:spacing w:before="450" w:after="450" w:line="312" w:lineRule="auto"/>
      </w:pPr>
      <w:r>
        <w:rPr>
          <w:rFonts w:ascii="宋体" w:hAnsi="宋体" w:eastAsia="宋体" w:cs="宋体"/>
          <w:color w:val="000"/>
          <w:sz w:val="28"/>
          <w:szCs w:val="28"/>
        </w:rPr>
        <w:t xml:space="preserve">[2]于文涛。美元贬值对我国经济的影响[J].宏观经济管理，2025(01)。</w:t>
      </w:r>
    </w:p>
    <w:p>
      <w:pPr>
        <w:ind w:left="0" w:right="0" w:firstLine="560"/>
        <w:spacing w:before="450" w:after="450" w:line="312" w:lineRule="auto"/>
      </w:pPr>
      <w:r>
        <w:rPr>
          <w:rFonts w:ascii="宋体" w:hAnsi="宋体" w:eastAsia="宋体" w:cs="宋体"/>
          <w:color w:val="000"/>
          <w:sz w:val="28"/>
          <w:szCs w:val="28"/>
        </w:rPr>
        <w:t xml:space="preserve">[3]舒燕飞。美元贬值对中国经济的影响[J].贵州社会科学，2025(01)。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2025-06-18T18:35:46+08:00</dcterms:created>
  <dcterms:modified xsi:type="dcterms:W3CDTF">2025-06-18T18:35:46+08:00</dcterms:modified>
</cp:coreProperties>
</file>

<file path=docProps/custom.xml><?xml version="1.0" encoding="utf-8"?>
<Properties xmlns="http://schemas.openxmlformats.org/officeDocument/2006/custom-properties" xmlns:vt="http://schemas.openxmlformats.org/officeDocument/2006/docPropsVTypes"/>
</file>